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3BD" w:rsidRPr="006443BD" w:rsidRDefault="006443BD" w:rsidP="00E12613">
      <w:bookmarkStart w:id="0" w:name="_GoBack"/>
      <w:bookmarkEnd w:id="0"/>
      <w:r w:rsidRPr="006443BD">
        <w:t>SPRACHE UND SPRACHGEBRAUCH REFLEKTIEREN</w:t>
      </w:r>
    </w:p>
    <w:p w:rsidR="006443BD" w:rsidRPr="006443BD" w:rsidRDefault="006443BD" w:rsidP="00E12613"/>
    <w:p w:rsidR="006443BD" w:rsidRPr="006443BD" w:rsidRDefault="006443BD" w:rsidP="00E12613">
      <w:r w:rsidRPr="006443BD">
        <w:t>Grammatische Mittel kennen und funktional verwenden</w:t>
      </w:r>
    </w:p>
    <w:p w:rsidR="006443BD" w:rsidRPr="006443BD" w:rsidRDefault="006443BD" w:rsidP="00E12613"/>
    <w:p w:rsidR="006443BD" w:rsidRPr="006443BD" w:rsidRDefault="006443BD" w:rsidP="00E12613">
      <w:pPr>
        <w:rPr>
          <w:i/>
        </w:rPr>
      </w:pPr>
      <w:r w:rsidRPr="006443BD">
        <w:rPr>
          <w:i/>
        </w:rPr>
        <w:t>Sätze und Satzstrukturen erkennen, benennen und funktional nutzen</w:t>
      </w:r>
    </w:p>
    <w:p w:rsidR="00672479" w:rsidRDefault="00672479" w:rsidP="008D03ED">
      <w:pPr>
        <w:jc w:val="both"/>
        <w:rPr>
          <w:rFonts w:eastAsiaTheme="majorEastAsia" w:cs="Arial"/>
          <w:bCs/>
          <w:sz w:val="28"/>
          <w:szCs w:val="28"/>
        </w:rPr>
      </w:pPr>
    </w:p>
    <w:tbl>
      <w:tblPr>
        <w:tblStyle w:val="Tabellenraster"/>
        <w:tblW w:w="0" w:type="auto"/>
        <w:tblLook w:val="04A0" w:firstRow="1" w:lastRow="0" w:firstColumn="1" w:lastColumn="0" w:noHBand="0" w:noVBand="1"/>
      </w:tblPr>
      <w:tblGrid>
        <w:gridCol w:w="9212"/>
      </w:tblGrid>
      <w:tr w:rsidR="00672479" w:rsidTr="00672479">
        <w:tc>
          <w:tcPr>
            <w:tcW w:w="9212" w:type="dxa"/>
            <w:shd w:val="clear" w:color="auto" w:fill="BFBFBF" w:themeFill="background1" w:themeFillShade="BF"/>
          </w:tcPr>
          <w:p w:rsidR="00672479" w:rsidRDefault="00672479" w:rsidP="00672479">
            <w:pPr>
              <w:spacing w:before="120" w:after="120"/>
              <w:jc w:val="both"/>
              <w:rPr>
                <w:rFonts w:eastAsiaTheme="majorEastAsia" w:cs="Arial"/>
                <w:bCs/>
                <w:sz w:val="28"/>
                <w:szCs w:val="28"/>
              </w:rPr>
            </w:pPr>
            <w:r>
              <w:rPr>
                <w:rFonts w:eastAsiaTheme="majorEastAsia" w:cs="Arial"/>
                <w:bCs/>
                <w:sz w:val="28"/>
                <w:szCs w:val="28"/>
              </w:rPr>
              <w:t>Beispiel 1</w:t>
            </w:r>
          </w:p>
        </w:tc>
      </w:tr>
      <w:tr w:rsidR="00672479" w:rsidTr="00672479">
        <w:tc>
          <w:tcPr>
            <w:tcW w:w="9212" w:type="dxa"/>
          </w:tcPr>
          <w:p w:rsidR="00672479" w:rsidRDefault="00672479" w:rsidP="008D03ED">
            <w:pPr>
              <w:jc w:val="both"/>
              <w:rPr>
                <w:rFonts w:eastAsiaTheme="majorEastAsia" w:cs="Arial"/>
                <w:bCs/>
                <w:sz w:val="28"/>
                <w:szCs w:val="28"/>
              </w:rPr>
            </w:pPr>
          </w:p>
          <w:p w:rsidR="00672479" w:rsidRDefault="00672479" w:rsidP="00AD4021">
            <w:pPr>
              <w:jc w:val="center"/>
              <w:rPr>
                <w:rFonts w:eastAsiaTheme="majorEastAsia" w:cs="Arial"/>
                <w:bCs/>
                <w:sz w:val="28"/>
                <w:szCs w:val="28"/>
              </w:rPr>
            </w:pPr>
            <w:r>
              <w:rPr>
                <w:rFonts w:cs="Arial"/>
                <w:noProof/>
                <w:sz w:val="18"/>
                <w:szCs w:val="18"/>
                <w:lang w:eastAsia="de-DE"/>
              </w:rPr>
              <w:drawing>
                <wp:inline distT="0" distB="0" distL="0" distR="0" wp14:anchorId="3E7D396D" wp14:editId="6510D79F">
                  <wp:extent cx="5461248" cy="501015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chen.jpg"/>
                          <pic:cNvPicPr/>
                        </pic:nvPicPr>
                        <pic:blipFill rotWithShape="1">
                          <a:blip r:embed="rId7">
                            <a:extLst>
                              <a:ext uri="{28A0092B-C50C-407E-A947-70E740481C1C}">
                                <a14:useLocalDpi xmlns:a14="http://schemas.microsoft.com/office/drawing/2010/main" val="0"/>
                              </a:ext>
                            </a:extLst>
                          </a:blip>
                          <a:srcRect l="6128" t="8772" r="6126" b="34312"/>
                          <a:stretch/>
                        </pic:blipFill>
                        <pic:spPr bwMode="auto">
                          <a:xfrm>
                            <a:off x="0" y="0"/>
                            <a:ext cx="5483502" cy="5030566"/>
                          </a:xfrm>
                          <a:prstGeom prst="rect">
                            <a:avLst/>
                          </a:prstGeom>
                          <a:ln>
                            <a:noFill/>
                          </a:ln>
                          <a:extLst>
                            <a:ext uri="{53640926-AAD7-44D8-BBD7-CCE9431645EC}">
                              <a14:shadowObscured xmlns:a14="http://schemas.microsoft.com/office/drawing/2010/main"/>
                            </a:ext>
                          </a:extLst>
                        </pic:spPr>
                      </pic:pic>
                    </a:graphicData>
                  </a:graphic>
                </wp:inline>
              </w:drawing>
            </w:r>
          </w:p>
          <w:p w:rsidR="00672479" w:rsidRDefault="00F44B62" w:rsidP="00672479">
            <w:pPr>
              <w:spacing w:before="120"/>
              <w:jc w:val="both"/>
              <w:rPr>
                <w:rFonts w:cs="Arial"/>
                <w:sz w:val="18"/>
                <w:szCs w:val="18"/>
              </w:rPr>
            </w:pPr>
            <w:hyperlink r:id="rId8" w:history="1">
              <w:r w:rsidR="00672479" w:rsidRPr="00517DDB">
                <w:rPr>
                  <w:rStyle w:val="Hyperlink"/>
                  <w:rFonts w:cs="Arial"/>
                  <w:sz w:val="18"/>
                  <w:szCs w:val="18"/>
                </w:rPr>
                <w:t>https://www.helles-koepfchen.de/artikel/142.html</w:t>
              </w:r>
            </w:hyperlink>
            <w:r w:rsidR="00672479" w:rsidRPr="00C4046B">
              <w:rPr>
                <w:rFonts w:cs="Arial"/>
                <w:sz w:val="18"/>
                <w:szCs w:val="18"/>
              </w:rPr>
              <w:t xml:space="preserve"> (leicht bearbeitet</w:t>
            </w:r>
            <w:r w:rsidR="00672479">
              <w:rPr>
                <w:rFonts w:cs="Arial"/>
                <w:sz w:val="18"/>
                <w:szCs w:val="18"/>
              </w:rPr>
              <w:t>e Fassung, 15.02.2017</w:t>
            </w:r>
            <w:r w:rsidR="00672479" w:rsidRPr="00C4046B">
              <w:rPr>
                <w:rFonts w:cs="Arial"/>
                <w:sz w:val="18"/>
                <w:szCs w:val="18"/>
              </w:rPr>
              <w:t>)</w:t>
            </w:r>
          </w:p>
          <w:p w:rsidR="00672479" w:rsidRDefault="00672479" w:rsidP="008D03ED">
            <w:pPr>
              <w:jc w:val="both"/>
              <w:rPr>
                <w:rFonts w:eastAsiaTheme="majorEastAsia" w:cs="Arial"/>
                <w:bCs/>
                <w:sz w:val="28"/>
                <w:szCs w:val="28"/>
              </w:rPr>
            </w:pPr>
          </w:p>
          <w:p w:rsidR="00672479" w:rsidRPr="000A40DD" w:rsidRDefault="00672479" w:rsidP="00672479">
            <w:pPr>
              <w:pStyle w:val="Listenabsatz"/>
              <w:numPr>
                <w:ilvl w:val="0"/>
                <w:numId w:val="1"/>
              </w:numPr>
              <w:tabs>
                <w:tab w:val="clear" w:pos="567"/>
              </w:tabs>
              <w:spacing w:after="0"/>
              <w:ind w:left="567" w:hanging="567"/>
              <w:jc w:val="both"/>
              <w:rPr>
                <w:rFonts w:cs="Arial"/>
                <w:sz w:val="22"/>
              </w:rPr>
            </w:pPr>
            <w:r w:rsidRPr="000A40DD">
              <w:rPr>
                <w:rFonts w:cs="Arial"/>
                <w:sz w:val="22"/>
              </w:rPr>
              <w:t>Der vorliegende Text ist beschädigt. Wie könnte der erste Abschnitt formuliert gewesen sein? Ein Rekonstruktionsversuch brachte folgende Ergebnisse:</w:t>
            </w:r>
          </w:p>
          <w:p w:rsidR="00672479" w:rsidRPr="000A40DD" w:rsidRDefault="00672479" w:rsidP="00672479">
            <w:pPr>
              <w:ind w:left="567" w:hanging="567"/>
              <w:jc w:val="both"/>
              <w:rPr>
                <w:rFonts w:cs="Arial"/>
                <w:sz w:val="22"/>
              </w:rPr>
            </w:pPr>
          </w:p>
          <w:p w:rsidR="00672479" w:rsidRPr="000A40DD" w:rsidRDefault="00672479" w:rsidP="00672479">
            <w:pPr>
              <w:ind w:left="567" w:hanging="567"/>
              <w:jc w:val="both"/>
              <w:rPr>
                <w:rFonts w:cs="Arial"/>
                <w:sz w:val="22"/>
              </w:rPr>
            </w:pPr>
            <w:r w:rsidRPr="000A40DD">
              <w:rPr>
                <w:rFonts w:cs="Arial"/>
                <w:i/>
                <w:sz w:val="22"/>
              </w:rPr>
              <w:tab/>
              <w:t>Variante a: Das Leben läuft unter Wasser einfach anders ab. Alles ist ruhiger und es gibt viel Neues zu entdecken. Es ist wirklich faszinierend, in eine Welt einzutauchen, die so ganz anders ist als alles, was man sonst so kennt.</w:t>
            </w:r>
          </w:p>
          <w:p w:rsidR="00672479" w:rsidRPr="000A40DD" w:rsidRDefault="00672479" w:rsidP="00672479">
            <w:pPr>
              <w:ind w:left="567" w:hanging="567"/>
              <w:jc w:val="both"/>
              <w:rPr>
                <w:rFonts w:cs="Arial"/>
                <w:sz w:val="22"/>
              </w:rPr>
            </w:pPr>
          </w:p>
          <w:p w:rsidR="00672479" w:rsidRPr="000A40DD" w:rsidRDefault="00672479" w:rsidP="00672479">
            <w:pPr>
              <w:ind w:left="567" w:hanging="567"/>
              <w:jc w:val="both"/>
              <w:rPr>
                <w:rFonts w:cs="Arial"/>
                <w:i/>
                <w:sz w:val="22"/>
              </w:rPr>
            </w:pPr>
            <w:r w:rsidRPr="000A40DD">
              <w:rPr>
                <w:rFonts w:cs="Arial"/>
                <w:i/>
                <w:sz w:val="22"/>
              </w:rPr>
              <w:tab/>
              <w:t>Variante b: Das Leben läuft unter Wasser einfach anders ab. Alles ist ruhiger. Es gibt viel Neues zu entdecken. Es ist wirklich faszinierend. Man taucht in eine Welt ein. Die Welt ist ganz anders als alles, was man sonst so kennt.</w:t>
            </w:r>
          </w:p>
          <w:p w:rsidR="00672479" w:rsidRPr="000A40DD" w:rsidRDefault="00672479" w:rsidP="00672479">
            <w:pPr>
              <w:ind w:left="567" w:hanging="567"/>
              <w:jc w:val="both"/>
              <w:rPr>
                <w:rFonts w:cs="Arial"/>
                <w:i/>
                <w:sz w:val="22"/>
              </w:rPr>
            </w:pPr>
          </w:p>
          <w:p w:rsidR="00672479" w:rsidRPr="000A40DD" w:rsidRDefault="00672479" w:rsidP="00672479">
            <w:pPr>
              <w:ind w:left="567" w:hanging="567"/>
              <w:jc w:val="both"/>
              <w:rPr>
                <w:rFonts w:cs="Arial"/>
                <w:sz w:val="22"/>
              </w:rPr>
            </w:pPr>
            <w:r w:rsidRPr="000A40DD">
              <w:rPr>
                <w:rFonts w:cs="Arial"/>
                <w:sz w:val="22"/>
              </w:rPr>
              <w:lastRenderedPageBreak/>
              <w:tab/>
              <w:t>Lies die Textabschnitte und wähle den aus, den du für wahrscheinlicher hältst. Begründe deine Entscheidung.</w:t>
            </w:r>
          </w:p>
          <w:p w:rsidR="00672479" w:rsidRPr="000A40DD" w:rsidRDefault="00672479" w:rsidP="00672479">
            <w:pPr>
              <w:ind w:left="567" w:hanging="567"/>
              <w:jc w:val="both"/>
              <w:rPr>
                <w:rFonts w:cs="Arial"/>
                <w:sz w:val="22"/>
              </w:rPr>
            </w:pPr>
            <w:r w:rsidRPr="000A40DD">
              <w:rPr>
                <w:rFonts w:cs="Arial"/>
                <w:sz w:val="22"/>
              </w:rPr>
              <w:tab/>
              <w:t>Analysiere die Textabschnitte dafür vor allem hinsichtlich der verwendeten Satzkonstruktionen. Erläutere deren unterschiedliche Wirkung.</w:t>
            </w:r>
          </w:p>
          <w:p w:rsidR="00672479" w:rsidRPr="000A40DD" w:rsidRDefault="00672479" w:rsidP="00672479">
            <w:pPr>
              <w:ind w:left="567" w:hanging="567"/>
              <w:jc w:val="both"/>
              <w:rPr>
                <w:rFonts w:cs="Arial"/>
                <w:sz w:val="22"/>
              </w:rPr>
            </w:pPr>
          </w:p>
          <w:p w:rsidR="00672479" w:rsidRPr="000A40DD" w:rsidRDefault="00672479" w:rsidP="00672479">
            <w:pPr>
              <w:pStyle w:val="Listenabsatz"/>
              <w:numPr>
                <w:ilvl w:val="0"/>
                <w:numId w:val="1"/>
              </w:numPr>
              <w:tabs>
                <w:tab w:val="clear" w:pos="567"/>
              </w:tabs>
              <w:spacing w:after="0"/>
              <w:ind w:left="567" w:hanging="567"/>
              <w:jc w:val="both"/>
              <w:rPr>
                <w:rFonts w:cs="Arial"/>
                <w:sz w:val="22"/>
              </w:rPr>
            </w:pPr>
            <w:r w:rsidRPr="000A40DD">
              <w:rPr>
                <w:rFonts w:cs="Arial"/>
                <w:sz w:val="22"/>
              </w:rPr>
              <w:t>Bestimme, ob es sich bei den markierten Sätzen um einfache Hauptsätze (HS), Satzreihen (SR) oder Satzgefüge (SG) handelt.</w:t>
            </w:r>
          </w:p>
          <w:p w:rsidR="00672479" w:rsidRPr="000A40DD" w:rsidRDefault="00672479" w:rsidP="00672479">
            <w:pPr>
              <w:pStyle w:val="Listenabsatz"/>
              <w:spacing w:after="0"/>
              <w:ind w:left="567" w:hanging="567"/>
              <w:jc w:val="both"/>
              <w:rPr>
                <w:rFonts w:cs="Arial"/>
                <w:sz w:val="22"/>
              </w:rPr>
            </w:pPr>
          </w:p>
          <w:p w:rsidR="00672479" w:rsidRPr="000A40DD" w:rsidRDefault="00672479" w:rsidP="00672479">
            <w:pPr>
              <w:pStyle w:val="Listenabsatz"/>
              <w:spacing w:after="0"/>
              <w:ind w:left="567" w:hanging="567"/>
              <w:jc w:val="both"/>
              <w:rPr>
                <w:rFonts w:cs="Arial"/>
                <w:sz w:val="22"/>
              </w:rPr>
            </w:pPr>
          </w:p>
          <w:tbl>
            <w:tblPr>
              <w:tblW w:w="0" w:type="auto"/>
              <w:tblInd w:w="567" w:type="dxa"/>
              <w:tblLook w:val="04A0" w:firstRow="1" w:lastRow="0" w:firstColumn="1" w:lastColumn="0" w:noHBand="0" w:noVBand="1"/>
            </w:tblPr>
            <w:tblGrid>
              <w:gridCol w:w="664"/>
              <w:gridCol w:w="456"/>
              <w:gridCol w:w="1245"/>
              <w:gridCol w:w="456"/>
              <w:gridCol w:w="1245"/>
              <w:gridCol w:w="456"/>
              <w:gridCol w:w="1245"/>
            </w:tblGrid>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(1)</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(2)</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(3)</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(4)</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(5)</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r w:rsidR="00672479" w:rsidRPr="000A40DD" w:rsidTr="00672479">
              <w:tc>
                <w:tcPr>
                  <w:tcW w:w="664" w:type="dxa"/>
                </w:tcPr>
                <w:p w:rsidR="00672479" w:rsidRPr="000A40DD" w:rsidRDefault="00672479" w:rsidP="00672479">
                  <w:pPr>
                    <w:pStyle w:val="Listenabsatz"/>
                    <w:ind w:left="567" w:hanging="567"/>
                    <w:jc w:val="both"/>
                    <w:rPr>
                      <w:rFonts w:cs="Arial"/>
                      <w:sz w:val="22"/>
                    </w:rPr>
                  </w:pPr>
                  <w:r w:rsidRPr="000A40DD">
                    <w:rPr>
                      <w:rFonts w:cs="Arial"/>
                      <w:sz w:val="22"/>
                    </w:rPr>
                    <w:t>(6)</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HS</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SR</w:t>
                  </w:r>
                </w:p>
              </w:tc>
              <w:tc>
                <w:tcPr>
                  <w:tcW w:w="456" w:type="dxa"/>
                </w:tcPr>
                <w:p w:rsidR="00672479" w:rsidRPr="000A40DD" w:rsidRDefault="00672479" w:rsidP="00672479">
                  <w:pPr>
                    <w:pStyle w:val="Listenabsatz"/>
                    <w:ind w:left="567" w:hanging="567"/>
                    <w:jc w:val="both"/>
                    <w:rPr>
                      <w:rFonts w:cs="Arial"/>
                      <w:sz w:val="22"/>
                    </w:rPr>
                  </w:pPr>
                  <w:r w:rsidRPr="000A40DD">
                    <w:rPr>
                      <w:rFonts w:ascii="MS Gothic" w:eastAsia="MS Gothic" w:hAnsi="MS Gothic" w:cs="MS Gothic" w:hint="eastAsia"/>
                      <w:sz w:val="22"/>
                    </w:rPr>
                    <w:t>☐</w:t>
                  </w:r>
                </w:p>
              </w:tc>
              <w:tc>
                <w:tcPr>
                  <w:tcW w:w="1245" w:type="dxa"/>
                </w:tcPr>
                <w:p w:rsidR="00672479" w:rsidRPr="000A40DD" w:rsidRDefault="00672479" w:rsidP="00672479">
                  <w:pPr>
                    <w:pStyle w:val="Listenabsatz"/>
                    <w:ind w:left="567" w:hanging="567"/>
                    <w:jc w:val="both"/>
                    <w:rPr>
                      <w:rFonts w:cs="Arial"/>
                      <w:sz w:val="22"/>
                    </w:rPr>
                  </w:pPr>
                  <w:r w:rsidRPr="000A40DD">
                    <w:rPr>
                      <w:rFonts w:cs="Arial"/>
                      <w:sz w:val="22"/>
                    </w:rPr>
                    <w:t>SG</w:t>
                  </w:r>
                </w:p>
              </w:tc>
            </w:tr>
          </w:tbl>
          <w:p w:rsidR="00672479" w:rsidRPr="000A40DD" w:rsidRDefault="00672479" w:rsidP="00672479">
            <w:pPr>
              <w:ind w:left="567" w:hanging="567"/>
              <w:jc w:val="both"/>
              <w:rPr>
                <w:rFonts w:cs="Arial"/>
                <w:sz w:val="22"/>
              </w:rPr>
            </w:pPr>
          </w:p>
          <w:p w:rsidR="00672479" w:rsidRPr="000A40DD" w:rsidRDefault="00672479" w:rsidP="00672479">
            <w:pPr>
              <w:pStyle w:val="Listenabsatz"/>
              <w:numPr>
                <w:ilvl w:val="0"/>
                <w:numId w:val="1"/>
              </w:numPr>
              <w:tabs>
                <w:tab w:val="clear" w:pos="567"/>
              </w:tabs>
              <w:spacing w:after="0"/>
              <w:ind w:left="567" w:hanging="567"/>
              <w:jc w:val="both"/>
              <w:rPr>
                <w:rFonts w:cs="Arial"/>
                <w:sz w:val="22"/>
              </w:rPr>
            </w:pPr>
            <w:r w:rsidRPr="000A40DD">
              <w:rPr>
                <w:rFonts w:cs="Arial"/>
                <w:sz w:val="22"/>
              </w:rPr>
              <w:t>Bestimme die folgenden unterstrichenen Nebensätze nach der Form der Satzverknüpfung. Handelt es sich um einen Konjunktional- (a) oder einen Relativsatz (b)? Schreibe den entsprechenden Buchstaben auf die Zeile.</w:t>
            </w:r>
          </w:p>
          <w:p w:rsidR="00672479" w:rsidRPr="000A40DD" w:rsidRDefault="00672479" w:rsidP="00672479">
            <w:pPr>
              <w:pStyle w:val="Listenabsatz"/>
              <w:tabs>
                <w:tab w:val="clear" w:pos="567"/>
              </w:tabs>
              <w:spacing w:after="0"/>
              <w:ind w:left="567"/>
              <w:jc w:val="both"/>
              <w:rPr>
                <w:rFonts w:cs="Arial"/>
                <w:sz w:val="22"/>
              </w:rPr>
            </w:pPr>
          </w:p>
          <w:p w:rsidR="00672479" w:rsidRPr="000A40DD" w:rsidRDefault="00672479" w:rsidP="00672479">
            <w:pPr>
              <w:pStyle w:val="Listenabsatz"/>
              <w:numPr>
                <w:ilvl w:val="0"/>
                <w:numId w:val="11"/>
              </w:numPr>
              <w:tabs>
                <w:tab w:val="clear" w:pos="567"/>
              </w:tabs>
              <w:spacing w:after="0"/>
              <w:jc w:val="both"/>
              <w:rPr>
                <w:rFonts w:cs="Arial"/>
                <w:sz w:val="22"/>
              </w:rPr>
            </w:pPr>
            <w:r w:rsidRPr="000A40DD">
              <w:rPr>
                <w:rFonts w:eastAsia="Times New Roman" w:cs="Arial"/>
                <w:color w:val="222222"/>
                <w:sz w:val="22"/>
                <w:lang w:eastAsia="de-DE"/>
              </w:rPr>
              <w:t xml:space="preserve">Dort gibt es genug Nahrung für alle, </w:t>
            </w:r>
            <w:r w:rsidRPr="000A40DD">
              <w:rPr>
                <w:rFonts w:eastAsia="Times New Roman" w:cs="Arial"/>
                <w:b/>
                <w:color w:val="222222"/>
                <w:sz w:val="22"/>
                <w:u w:val="single"/>
                <w:lang w:eastAsia="de-DE"/>
              </w:rPr>
              <w:t>die</w:t>
            </w:r>
            <w:r w:rsidRPr="000A40DD">
              <w:rPr>
                <w:rFonts w:eastAsia="Times New Roman" w:cs="Arial"/>
                <w:color w:val="222222"/>
                <w:sz w:val="22"/>
                <w:u w:val="single"/>
                <w:lang w:eastAsia="de-DE"/>
              </w:rPr>
              <w:t xml:space="preserve"> nicht so gefährlich ist wie der Mensch.</w:t>
            </w:r>
          </w:p>
          <w:p w:rsidR="00672479" w:rsidRPr="000A40DD" w:rsidRDefault="00672479" w:rsidP="00672479">
            <w:pPr>
              <w:pStyle w:val="Listenabsatz"/>
              <w:tabs>
                <w:tab w:val="clear" w:pos="567"/>
              </w:tabs>
              <w:spacing w:after="0"/>
              <w:ind w:left="927"/>
              <w:jc w:val="both"/>
              <w:rPr>
                <w:rFonts w:eastAsia="Times New Roman" w:cs="Arial"/>
                <w:color w:val="222222"/>
                <w:sz w:val="22"/>
                <w:lang w:eastAsia="de-DE"/>
              </w:rPr>
            </w:pPr>
          </w:p>
          <w:p w:rsidR="00672479" w:rsidRPr="000A40DD" w:rsidRDefault="00672479" w:rsidP="00672479">
            <w:pPr>
              <w:pStyle w:val="Listenabsatz"/>
              <w:tabs>
                <w:tab w:val="clear" w:pos="567"/>
              </w:tabs>
              <w:spacing w:after="0"/>
              <w:ind w:left="927"/>
              <w:jc w:val="both"/>
              <w:rPr>
                <w:rFonts w:eastAsia="Times New Roman" w:cs="Arial"/>
                <w:color w:val="222222"/>
                <w:sz w:val="22"/>
                <w:lang w:eastAsia="de-DE"/>
              </w:rPr>
            </w:pPr>
            <w:r w:rsidRPr="000A40DD">
              <w:rPr>
                <w:rFonts w:eastAsia="Times New Roman" w:cs="Arial"/>
                <w:color w:val="222222"/>
                <w:sz w:val="22"/>
                <w:lang w:eastAsia="de-DE"/>
              </w:rPr>
              <w:t>_______________________________</w:t>
            </w:r>
          </w:p>
          <w:p w:rsidR="00672479" w:rsidRPr="000A40DD" w:rsidRDefault="00672479" w:rsidP="00672479">
            <w:pPr>
              <w:tabs>
                <w:tab w:val="clear" w:pos="567"/>
              </w:tabs>
              <w:jc w:val="both"/>
              <w:rPr>
                <w:rFonts w:eastAsia="Times New Roman" w:cs="Arial"/>
                <w:color w:val="222222"/>
                <w:sz w:val="22"/>
                <w:u w:val="single"/>
                <w:lang w:eastAsia="de-DE"/>
              </w:rPr>
            </w:pPr>
          </w:p>
          <w:p w:rsidR="00672479" w:rsidRPr="000A40DD" w:rsidRDefault="00672479" w:rsidP="00672479">
            <w:pPr>
              <w:tabs>
                <w:tab w:val="clear" w:pos="567"/>
              </w:tabs>
              <w:ind w:left="993" w:hanging="426"/>
              <w:jc w:val="both"/>
              <w:rPr>
                <w:rFonts w:eastAsia="Times New Roman" w:cs="Arial"/>
                <w:color w:val="222222"/>
                <w:sz w:val="22"/>
                <w:lang w:eastAsia="de-DE"/>
              </w:rPr>
            </w:pPr>
            <w:r w:rsidRPr="000A40DD">
              <w:rPr>
                <w:rFonts w:eastAsia="Times New Roman" w:cs="Arial"/>
                <w:color w:val="222222"/>
                <w:sz w:val="22"/>
                <w:lang w:eastAsia="de-DE"/>
              </w:rPr>
              <w:t>2</w:t>
            </w:r>
            <w:r w:rsidRPr="000A40DD">
              <w:rPr>
                <w:rFonts w:eastAsia="Times New Roman" w:cs="Arial"/>
                <w:color w:val="222222"/>
                <w:sz w:val="22"/>
                <w:lang w:eastAsia="de-DE"/>
              </w:rPr>
              <w:tab/>
            </w:r>
            <w:r w:rsidRPr="000A40DD">
              <w:rPr>
                <w:rFonts w:eastAsia="Times New Roman" w:cs="Arial"/>
                <w:color w:val="222222"/>
                <w:sz w:val="22"/>
                <w:u w:val="single"/>
                <w:lang w:eastAsia="de-DE"/>
              </w:rPr>
              <w:t>Und</w:t>
            </w:r>
            <w:r w:rsidRPr="000A40DD">
              <w:rPr>
                <w:rFonts w:eastAsia="Times New Roman" w:cs="Arial"/>
                <w:b/>
                <w:color w:val="222222"/>
                <w:sz w:val="22"/>
                <w:u w:val="single"/>
                <w:lang w:eastAsia="de-DE"/>
              </w:rPr>
              <w:t xml:space="preserve"> wenn</w:t>
            </w:r>
            <w:r w:rsidRPr="000A40DD">
              <w:rPr>
                <w:rFonts w:eastAsia="Times New Roman" w:cs="Arial"/>
                <w:color w:val="222222"/>
                <w:sz w:val="22"/>
                <w:u w:val="single"/>
                <w:lang w:eastAsia="de-DE"/>
              </w:rPr>
              <w:t xml:space="preserve"> jeder Tourist sich eine besonders schöne Koralle abbrechen und mit nach Hause nehmen würde</w:t>
            </w:r>
            <w:r w:rsidRPr="000A40DD">
              <w:rPr>
                <w:rFonts w:eastAsia="Times New Roman" w:cs="Arial"/>
                <w:color w:val="222222"/>
                <w:sz w:val="22"/>
                <w:lang w:eastAsia="de-DE"/>
              </w:rPr>
              <w:t>, dann gäbe es bald keine Korallenriffe mehr.</w:t>
            </w:r>
          </w:p>
          <w:p w:rsidR="00672479" w:rsidRPr="000A40DD" w:rsidRDefault="00672479" w:rsidP="00672479">
            <w:pPr>
              <w:tabs>
                <w:tab w:val="clear" w:pos="567"/>
              </w:tabs>
              <w:ind w:left="993" w:hanging="426"/>
              <w:jc w:val="both"/>
              <w:rPr>
                <w:rFonts w:eastAsia="Times New Roman" w:cs="Arial"/>
                <w:color w:val="222222"/>
                <w:sz w:val="22"/>
                <w:lang w:eastAsia="de-DE"/>
              </w:rPr>
            </w:pPr>
          </w:p>
          <w:p w:rsidR="00672479" w:rsidRPr="000A40DD" w:rsidRDefault="00672479" w:rsidP="00672479">
            <w:pPr>
              <w:shd w:val="clear" w:color="auto" w:fill="FFFFFF"/>
              <w:ind w:firstLine="993"/>
              <w:jc w:val="both"/>
              <w:rPr>
                <w:rFonts w:eastAsia="Times New Roman" w:cs="Arial"/>
                <w:color w:val="222222"/>
                <w:sz w:val="22"/>
                <w:lang w:eastAsia="de-DE"/>
              </w:rPr>
            </w:pPr>
            <w:r w:rsidRPr="000A40DD">
              <w:rPr>
                <w:rFonts w:eastAsia="Times New Roman" w:cs="Arial"/>
                <w:color w:val="222222"/>
                <w:sz w:val="22"/>
                <w:lang w:eastAsia="de-DE"/>
              </w:rPr>
              <w:t>________________________________</w:t>
            </w:r>
          </w:p>
          <w:p w:rsidR="00672479" w:rsidRPr="000A40DD" w:rsidRDefault="00672479" w:rsidP="00672479">
            <w:pPr>
              <w:jc w:val="both"/>
              <w:rPr>
                <w:rFonts w:eastAsiaTheme="majorEastAsia" w:cs="Arial"/>
                <w:bCs/>
                <w:sz w:val="22"/>
              </w:rPr>
            </w:pPr>
          </w:p>
          <w:p w:rsidR="00B36F3D" w:rsidRPr="000A40DD" w:rsidRDefault="00B36F3D" w:rsidP="000A40DD">
            <w:pPr>
              <w:rPr>
                <w:sz w:val="22"/>
              </w:rPr>
            </w:pPr>
            <w:r w:rsidRPr="000A40DD">
              <w:rPr>
                <w:sz w:val="22"/>
              </w:rPr>
              <w:t>4</w:t>
            </w:r>
            <w:r w:rsidRPr="000A40DD">
              <w:rPr>
                <w:sz w:val="22"/>
              </w:rPr>
              <w:tab/>
              <w:t>Satzbaupläne</w:t>
            </w:r>
          </w:p>
          <w:p w:rsidR="00B36F3D" w:rsidRPr="000A40DD" w:rsidRDefault="00B36F3D" w:rsidP="000A40DD">
            <w:pPr>
              <w:tabs>
                <w:tab w:val="clear" w:pos="567"/>
              </w:tabs>
              <w:ind w:left="567"/>
              <w:rPr>
                <w:rFonts w:cs="Arial"/>
                <w:sz w:val="22"/>
              </w:rPr>
            </w:pPr>
            <w:r w:rsidRPr="000A40DD">
              <w:rPr>
                <w:rFonts w:cs="Arial"/>
                <w:sz w:val="22"/>
              </w:rPr>
              <w:t>a) Ordne folgende Satzbaupläne den Sätzen zu. Trage den entsprechenden Buchstaben in die Klammer hinter dem jeweiligen Satz ein.</w:t>
            </w:r>
          </w:p>
          <w:p w:rsidR="00B36F3D" w:rsidRPr="000A40DD" w:rsidRDefault="00B36F3D" w:rsidP="00B36F3D">
            <w:pPr>
              <w:jc w:val="both"/>
              <w:rPr>
                <w:rFonts w:cs="Arial"/>
                <w:sz w:val="22"/>
              </w:rPr>
            </w:pPr>
          </w:p>
          <w:tbl>
            <w:tblPr>
              <w:tblW w:w="0" w:type="auto"/>
              <w:tblInd w:w="567" w:type="dxa"/>
              <w:tblLook w:val="04A0" w:firstRow="1" w:lastRow="0" w:firstColumn="1" w:lastColumn="0" w:noHBand="0" w:noVBand="1"/>
            </w:tblPr>
            <w:tblGrid>
              <w:gridCol w:w="426"/>
              <w:gridCol w:w="2127"/>
            </w:tblGrid>
            <w:tr w:rsidR="00B36F3D" w:rsidRPr="000A40DD" w:rsidTr="00B36F3D">
              <w:trPr>
                <w:trHeight w:val="170"/>
              </w:trPr>
              <w:tc>
                <w:tcPr>
                  <w:tcW w:w="426" w:type="dxa"/>
                </w:tcPr>
                <w:p w:rsidR="00B36F3D" w:rsidRPr="000A40DD" w:rsidRDefault="00B36F3D" w:rsidP="00B36F3D">
                  <w:pPr>
                    <w:jc w:val="both"/>
                    <w:rPr>
                      <w:rFonts w:cs="Arial"/>
                      <w:sz w:val="22"/>
                    </w:rPr>
                  </w:pPr>
                  <w:r w:rsidRPr="000A40DD">
                    <w:rPr>
                      <w:rFonts w:cs="Arial"/>
                      <w:sz w:val="22"/>
                    </w:rPr>
                    <w:t>x)</w:t>
                  </w:r>
                </w:p>
              </w:tc>
              <w:tc>
                <w:tcPr>
                  <w:tcW w:w="2127" w:type="dxa"/>
                  <w:vAlign w:val="center"/>
                </w:tcPr>
                <w:p w:rsidR="00B36F3D" w:rsidRPr="000A40DD" w:rsidRDefault="00B36F3D" w:rsidP="00B36F3D">
                  <w:pPr>
                    <w:rPr>
                      <w:rFonts w:cs="Arial"/>
                      <w:sz w:val="22"/>
                    </w:rPr>
                  </w:pPr>
                  <w:r w:rsidRPr="000A40DD">
                    <w:rPr>
                      <w:rFonts w:cs="Arial"/>
                      <w:noProof/>
                      <w:sz w:val="22"/>
                      <w:lang w:eastAsia="de-DE"/>
                    </w:rPr>
                    <mc:AlternateContent>
                      <mc:Choice Requires="wps">
                        <w:drawing>
                          <wp:anchor distT="0" distB="0" distL="114300" distR="114300" simplePos="0" relativeHeight="251643392" behindDoc="0" locked="0" layoutInCell="1" allowOverlap="1" wp14:anchorId="223FE9B1" wp14:editId="08F500CC">
                            <wp:simplePos x="0" y="0"/>
                            <wp:positionH relativeFrom="column">
                              <wp:posOffset>2127250</wp:posOffset>
                            </wp:positionH>
                            <wp:positionV relativeFrom="paragraph">
                              <wp:posOffset>0</wp:posOffset>
                            </wp:positionV>
                            <wp:extent cx="1876425" cy="733425"/>
                            <wp:effectExtent l="0" t="0" r="28575"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33425"/>
                                    </a:xfrm>
                                    <a:prstGeom prst="rect">
                                      <a:avLst/>
                                    </a:prstGeom>
                                    <a:solidFill>
                                      <a:srgbClr val="FFFFFF"/>
                                    </a:solidFill>
                                    <a:ln w="9525">
                                      <a:solidFill>
                                        <a:srgbClr val="000000"/>
                                      </a:solidFill>
                                      <a:miter lim="800000"/>
                                      <a:headEnd/>
                                      <a:tailEnd/>
                                    </a:ln>
                                  </wps:spPr>
                                  <wps:txbx>
                                    <w:txbxContent>
                                      <w:p w:rsidR="00AD4021" w:rsidRPr="00EE69C2" w:rsidRDefault="00AD4021" w:rsidP="00B36F3D">
                                        <w:pPr>
                                          <w:rPr>
                                            <w:rFonts w:cs="Arial"/>
                                            <w:sz w:val="18"/>
                                            <w:szCs w:val="18"/>
                                          </w:rPr>
                                        </w:pPr>
                                        <w:r>
                                          <w:rPr>
                                            <w:rFonts w:cs="Arial"/>
                                            <w:sz w:val="18"/>
                                            <w:szCs w:val="18"/>
                                          </w:rPr>
                                          <w:t>Legende</w:t>
                                        </w:r>
                                      </w:p>
                                      <w:p w:rsidR="00AD4021" w:rsidRPr="00EE69C2" w:rsidRDefault="00AD4021" w:rsidP="00B36F3D">
                                        <w:pPr>
                                          <w:rPr>
                                            <w:rFonts w:cs="Arial"/>
                                          </w:rPr>
                                        </w:pPr>
                                        <w:r w:rsidRPr="00EE69C2">
                                          <w:rPr>
                                            <w:rFonts w:cs="Arial"/>
                                          </w:rPr>
                                          <w:t xml:space="preserve">                = Hauptsatz</w:t>
                                        </w:r>
                                      </w:p>
                                      <w:p w:rsidR="00AD4021" w:rsidRPr="00500AF8" w:rsidRDefault="00AD4021" w:rsidP="00B36F3D">
                                        <w:pPr>
                                          <w:rPr>
                                            <w:rFonts w:cs="Arial"/>
                                          </w:rPr>
                                        </w:pPr>
                                        <w:r w:rsidRPr="00EE69C2">
                                          <w:rPr>
                                            <w:rFonts w:cs="Arial"/>
                                          </w:rPr>
                                          <w:t xml:space="preserve">                = Nebensatz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FE9B1" id="_x0000_t202" coordsize="21600,21600" o:spt="202" path="m,l,21600r21600,l21600,xe">
                            <v:stroke joinstyle="miter"/>
                            <v:path gradientshapeok="t" o:connecttype="rect"/>
                          </v:shapetype>
                          <v:shape id="Textfeld 2" o:spid="_x0000_s1026" type="#_x0000_t202" style="position:absolute;margin-left:167.5pt;margin-top:0;width:147.75pt;height:5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">
                            <v:textbox>
                              <w:txbxContent>
                                <w:p w:rsidR="00AD4021" w:rsidRPr="00EE69C2" w:rsidRDefault="00AD4021" w:rsidP="00B36F3D">
                                  <w:pPr>
                                    <w:rPr>
                                      <w:rFonts w:cs="Arial"/>
                                      <w:sz w:val="18"/>
                                      <w:szCs w:val="18"/>
                                    </w:rPr>
                                  </w:pPr>
                                  <w:r>
                                    <w:rPr>
                                      <w:rFonts w:cs="Arial"/>
                                      <w:sz w:val="18"/>
                                      <w:szCs w:val="18"/>
                                    </w:rPr>
                                    <w:t>Legende</w:t>
                                  </w:r>
                                </w:p>
                                <w:p w:rsidR="00AD4021" w:rsidRPr="00EE69C2" w:rsidRDefault="00AD4021" w:rsidP="00B36F3D">
                                  <w:pPr>
                                    <w:rPr>
                                      <w:rFonts w:cs="Arial"/>
                                    </w:rPr>
                                  </w:pPr>
                                  <w:r w:rsidRPr="00EE69C2">
                                    <w:rPr>
                                      <w:rFonts w:cs="Arial"/>
                                    </w:rPr>
                                    <w:t xml:space="preserve">                = Hauptsatz</w:t>
                                  </w:r>
                                </w:p>
                                <w:p w:rsidR="00AD4021" w:rsidRPr="00500AF8" w:rsidRDefault="00AD4021" w:rsidP="00B36F3D">
                                  <w:pPr>
                                    <w:rPr>
                                      <w:rFonts w:cs="Arial"/>
                                    </w:rPr>
                                  </w:pPr>
                                  <w:r w:rsidRPr="00EE69C2">
                                    <w:rPr>
                                      <w:rFonts w:cs="Arial"/>
                                    </w:rPr>
                                    <w:t xml:space="preserve">                = Nebensatz</w:t>
                                  </w:r>
                                </w:p>
                              </w:txbxContent>
                            </v:textbox>
                          </v:shape>
                        </w:pict>
                      </mc:Fallback>
                    </mc:AlternateContent>
                  </w:r>
                  <w:r w:rsidRPr="000A40DD">
                    <w:rPr>
                      <w:rFonts w:cs="Arial"/>
                      <w:noProof/>
                      <w:color w:val="222222"/>
                      <w:sz w:val="22"/>
                      <w:lang w:eastAsia="de-DE"/>
                    </w:rPr>
                    <mc:AlternateContent>
                      <mc:Choice Requires="wps">
                        <w:drawing>
                          <wp:anchor distT="0" distB="0" distL="114300" distR="114300" simplePos="0" relativeHeight="251641344" behindDoc="0" locked="0" layoutInCell="1" allowOverlap="1" wp14:anchorId="3A2C4F40" wp14:editId="50E92C7B">
                            <wp:simplePos x="0" y="0"/>
                            <wp:positionH relativeFrom="margin">
                              <wp:posOffset>31115</wp:posOffset>
                            </wp:positionH>
                            <wp:positionV relativeFrom="paragraph">
                              <wp:posOffset>92710</wp:posOffset>
                            </wp:positionV>
                            <wp:extent cx="390525" cy="0"/>
                            <wp:effectExtent l="0" t="0" r="0" b="19050"/>
                            <wp:wrapNone/>
                            <wp:docPr id="3" name="Gerade Verbindung 25"/>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72982" id="Gerade Verbindung 25" o:spid="_x0000_s1026" style="position:absolute;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pt,7.3pt" to="33.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" strokecolor="black [3213]" strokeweight=".5pt">
                            <v:stroke dashstyle="dash" joinstyle="miter"/>
                            <w10:wrap anchorx="margin"/>
                          </v:line>
                        </w:pict>
                      </mc:Fallback>
                    </mc:AlternateContent>
                  </w:r>
                  <w:r w:rsidRPr="000A40DD">
                    <w:rPr>
                      <w:rFonts w:cs="Arial"/>
                      <w:noProof/>
                      <w:color w:val="222222"/>
                      <w:sz w:val="22"/>
                      <w:lang w:eastAsia="de-DE"/>
                    </w:rPr>
                    <mc:AlternateContent>
                      <mc:Choice Requires="wps">
                        <w:drawing>
                          <wp:anchor distT="0" distB="0" distL="114300" distR="114300" simplePos="0" relativeHeight="251642368" behindDoc="0" locked="0" layoutInCell="1" allowOverlap="1" wp14:anchorId="1C5C498C" wp14:editId="1B7E31B0">
                            <wp:simplePos x="0" y="0"/>
                            <wp:positionH relativeFrom="margin">
                              <wp:posOffset>465455</wp:posOffset>
                            </wp:positionH>
                            <wp:positionV relativeFrom="margin">
                              <wp:posOffset>44450</wp:posOffset>
                            </wp:positionV>
                            <wp:extent cx="390525" cy="0"/>
                            <wp:effectExtent l="0" t="0" r="9525" b="19050"/>
                            <wp:wrapNone/>
                            <wp:docPr id="297" name="Gerade Verbindung 26"/>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6A4FD" id="Gerade Verbindung 26" o:spid="_x0000_s1026" style="position:absolute;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6.65pt,3.5pt" to="6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" strokecolor="black [3213]" strokeweight=".5pt">
                            <v:stroke joinstyle="miter"/>
                            <w10:wrap anchorx="margin" anchory="margin"/>
                          </v:line>
                        </w:pict>
                      </mc:Fallback>
                    </mc:AlternateContent>
                  </w:r>
                  <w:r w:rsidRPr="000A40DD">
                    <w:rPr>
                      <w:rFonts w:cs="Arial"/>
                      <w:sz w:val="22"/>
                    </w:rPr>
                    <w:t xml:space="preserve">           ,</w:t>
                  </w:r>
                </w:p>
              </w:tc>
            </w:tr>
            <w:tr w:rsidR="00B36F3D" w:rsidRPr="000A40DD" w:rsidTr="00B36F3D">
              <w:trPr>
                <w:trHeight w:val="170"/>
              </w:trPr>
              <w:tc>
                <w:tcPr>
                  <w:tcW w:w="426" w:type="dxa"/>
                </w:tcPr>
                <w:p w:rsidR="00B36F3D" w:rsidRPr="000A40DD" w:rsidRDefault="00B36F3D" w:rsidP="00B36F3D">
                  <w:pPr>
                    <w:jc w:val="both"/>
                    <w:rPr>
                      <w:rFonts w:cs="Arial"/>
                      <w:sz w:val="22"/>
                    </w:rPr>
                  </w:pPr>
                </w:p>
              </w:tc>
              <w:tc>
                <w:tcPr>
                  <w:tcW w:w="2127" w:type="dxa"/>
                  <w:vAlign w:val="center"/>
                </w:tcPr>
                <w:p w:rsidR="00B36F3D" w:rsidRPr="000A40DD" w:rsidRDefault="00B36F3D" w:rsidP="00B36F3D">
                  <w:pPr>
                    <w:rPr>
                      <w:rFonts w:cs="Arial"/>
                      <w:sz w:val="22"/>
                    </w:rPr>
                  </w:pPr>
                  <w:r w:rsidRPr="000A40DD">
                    <w:rPr>
                      <w:rFonts w:cs="Arial"/>
                      <w:noProof/>
                      <w:color w:val="222222"/>
                      <w:sz w:val="22"/>
                      <w:lang w:eastAsia="de-DE"/>
                    </w:rPr>
                    <mc:AlternateContent>
                      <mc:Choice Requires="wps">
                        <w:drawing>
                          <wp:anchor distT="0" distB="0" distL="114300" distR="114300" simplePos="0" relativeHeight="251649536" behindDoc="0" locked="0" layoutInCell="1" allowOverlap="1" wp14:anchorId="5344FEC2" wp14:editId="18EE3FCE">
                            <wp:simplePos x="0" y="0"/>
                            <wp:positionH relativeFrom="column">
                              <wp:posOffset>2356485</wp:posOffset>
                            </wp:positionH>
                            <wp:positionV relativeFrom="paragraph">
                              <wp:posOffset>220980</wp:posOffset>
                            </wp:positionV>
                            <wp:extent cx="390525" cy="0"/>
                            <wp:effectExtent l="0" t="0" r="0" b="19050"/>
                            <wp:wrapNone/>
                            <wp:docPr id="298" name="Gerade Verbindung 288"/>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F70EB" id="Gerade Verbindung 28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5pt,17.4pt" to="216.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" strokecolor="black [3213]" strokeweight=".5pt">
                            <v:stroke dashstyle="dash" joinstyle="miter"/>
                          </v:line>
                        </w:pict>
                      </mc:Fallback>
                    </mc:AlternateContent>
                  </w:r>
                  <w:r w:rsidRPr="000A40DD">
                    <w:rPr>
                      <w:rFonts w:cs="Arial"/>
                      <w:noProof/>
                      <w:color w:val="222222"/>
                      <w:sz w:val="22"/>
                      <w:lang w:eastAsia="de-DE"/>
                    </w:rPr>
                    <mc:AlternateContent>
                      <mc:Choice Requires="wps">
                        <w:drawing>
                          <wp:anchor distT="0" distB="0" distL="114300" distR="114300" simplePos="0" relativeHeight="251644416" behindDoc="0" locked="0" layoutInCell="1" allowOverlap="1" wp14:anchorId="071287D3" wp14:editId="6CF14FCA">
                            <wp:simplePos x="0" y="0"/>
                            <wp:positionH relativeFrom="column">
                              <wp:posOffset>2357755</wp:posOffset>
                            </wp:positionH>
                            <wp:positionV relativeFrom="paragraph">
                              <wp:posOffset>78105</wp:posOffset>
                            </wp:positionV>
                            <wp:extent cx="390525" cy="0"/>
                            <wp:effectExtent l="0" t="0" r="9525" b="19050"/>
                            <wp:wrapNone/>
                            <wp:docPr id="299" name="Gerade Verbindung 27"/>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B9F7C" id="Gerade Verbindung 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6.15pt" to="216.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" strokecolor="black [3213]" strokeweight=".5pt">
                            <v:stroke joinstyle="miter"/>
                          </v:line>
                        </w:pict>
                      </mc:Fallback>
                    </mc:AlternateContent>
                  </w:r>
                  <w:r w:rsidRPr="000A40DD">
                    <w:rPr>
                      <w:rFonts w:cs="Arial"/>
                      <w:sz w:val="22"/>
                    </w:rPr>
                    <w:t xml:space="preserve">            </w:t>
                  </w:r>
                </w:p>
              </w:tc>
            </w:tr>
            <w:tr w:rsidR="00B36F3D" w:rsidRPr="000A40DD" w:rsidTr="00B36F3D">
              <w:trPr>
                <w:trHeight w:val="170"/>
              </w:trPr>
              <w:tc>
                <w:tcPr>
                  <w:tcW w:w="426" w:type="dxa"/>
                </w:tcPr>
                <w:p w:rsidR="00B36F3D" w:rsidRPr="000A40DD" w:rsidRDefault="00B36F3D" w:rsidP="00B36F3D">
                  <w:pPr>
                    <w:jc w:val="both"/>
                    <w:rPr>
                      <w:rFonts w:cs="Arial"/>
                      <w:sz w:val="22"/>
                    </w:rPr>
                  </w:pPr>
                  <w:r w:rsidRPr="000A40DD">
                    <w:rPr>
                      <w:rFonts w:cs="Arial"/>
                      <w:sz w:val="22"/>
                    </w:rPr>
                    <w:t>y)</w:t>
                  </w:r>
                </w:p>
              </w:tc>
              <w:tc>
                <w:tcPr>
                  <w:tcW w:w="2127" w:type="dxa"/>
                  <w:vAlign w:val="center"/>
                </w:tcPr>
                <w:p w:rsidR="00B36F3D" w:rsidRPr="000A40DD" w:rsidRDefault="00B36F3D" w:rsidP="00B36F3D">
                  <w:pPr>
                    <w:rPr>
                      <w:rFonts w:cs="Arial"/>
                      <w:sz w:val="22"/>
                    </w:rPr>
                  </w:pPr>
                  <w:r w:rsidRPr="000A40DD">
                    <w:rPr>
                      <w:rFonts w:cs="Arial"/>
                      <w:noProof/>
                      <w:color w:val="222222"/>
                      <w:sz w:val="22"/>
                      <w:lang w:eastAsia="de-DE"/>
                    </w:rPr>
                    <mc:AlternateContent>
                      <mc:Choice Requires="wps">
                        <w:drawing>
                          <wp:anchor distT="0" distB="0" distL="114300" distR="114300" simplePos="0" relativeHeight="251645440" behindDoc="0" locked="0" layoutInCell="1" allowOverlap="1" wp14:anchorId="008EE3AF" wp14:editId="04C16840">
                            <wp:simplePos x="0" y="0"/>
                            <wp:positionH relativeFrom="margin">
                              <wp:posOffset>478155</wp:posOffset>
                            </wp:positionH>
                            <wp:positionV relativeFrom="paragraph">
                              <wp:posOffset>112395</wp:posOffset>
                            </wp:positionV>
                            <wp:extent cx="390525" cy="0"/>
                            <wp:effectExtent l="0" t="0" r="0" b="19050"/>
                            <wp:wrapNone/>
                            <wp:docPr id="300" name="Gerade Verbindung 28"/>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B0BAC" id="Gerade Verbindung 28"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5pt,8.85pt" to="6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" strokecolor="black [3213]" strokeweight=".5pt">
                            <v:stroke dashstyle="dash" joinstyle="miter"/>
                            <w10:wrap anchorx="margin"/>
                          </v:line>
                        </w:pict>
                      </mc:Fallback>
                    </mc:AlternateContent>
                  </w:r>
                  <w:r w:rsidRPr="000A40DD">
                    <w:rPr>
                      <w:rFonts w:cs="Arial"/>
                      <w:noProof/>
                      <w:color w:val="222222"/>
                      <w:sz w:val="22"/>
                      <w:lang w:eastAsia="de-DE"/>
                    </w:rPr>
                    <mc:AlternateContent>
                      <mc:Choice Requires="wps">
                        <w:drawing>
                          <wp:anchor distT="0" distB="0" distL="114300" distR="114300" simplePos="0" relativeHeight="251646464" behindDoc="0" locked="0" layoutInCell="1" allowOverlap="1" wp14:anchorId="0AC91128" wp14:editId="5EA3E974">
                            <wp:simplePos x="0" y="0"/>
                            <wp:positionH relativeFrom="margin">
                              <wp:posOffset>24130</wp:posOffset>
                            </wp:positionH>
                            <wp:positionV relativeFrom="paragraph">
                              <wp:posOffset>26035</wp:posOffset>
                            </wp:positionV>
                            <wp:extent cx="390525" cy="0"/>
                            <wp:effectExtent l="0" t="0" r="9525" b="19050"/>
                            <wp:wrapNone/>
                            <wp:docPr id="302" name="Gerade Verbindung 29"/>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8402B" id="Gerade Verbindung 29"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2.05pt" to="32.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" strokecolor="black [3213]" strokeweight=".5pt">
                            <v:stroke joinstyle="miter"/>
                            <w10:wrap anchorx="margin"/>
                          </v:line>
                        </w:pict>
                      </mc:Fallback>
                    </mc:AlternateContent>
                  </w:r>
                  <w:r w:rsidRPr="000A40DD">
                    <w:rPr>
                      <w:rFonts w:cs="Arial"/>
                      <w:sz w:val="22"/>
                    </w:rPr>
                    <w:t xml:space="preserve">           ,</w:t>
                  </w:r>
                </w:p>
              </w:tc>
            </w:tr>
            <w:tr w:rsidR="00B36F3D" w:rsidRPr="000A40DD" w:rsidTr="00B36F3D">
              <w:trPr>
                <w:trHeight w:val="170"/>
              </w:trPr>
              <w:tc>
                <w:tcPr>
                  <w:tcW w:w="426" w:type="dxa"/>
                </w:tcPr>
                <w:p w:rsidR="00B36F3D" w:rsidRPr="000A40DD" w:rsidRDefault="00B36F3D" w:rsidP="00B36F3D">
                  <w:pPr>
                    <w:jc w:val="both"/>
                    <w:rPr>
                      <w:rFonts w:cs="Arial"/>
                      <w:sz w:val="22"/>
                    </w:rPr>
                  </w:pPr>
                </w:p>
              </w:tc>
              <w:tc>
                <w:tcPr>
                  <w:tcW w:w="2127" w:type="dxa"/>
                  <w:vAlign w:val="center"/>
                </w:tcPr>
                <w:p w:rsidR="00B36F3D" w:rsidRPr="000A40DD" w:rsidRDefault="00B36F3D" w:rsidP="00B36F3D">
                  <w:pPr>
                    <w:rPr>
                      <w:rFonts w:cs="Arial"/>
                      <w:sz w:val="22"/>
                    </w:rPr>
                  </w:pPr>
                </w:p>
              </w:tc>
            </w:tr>
            <w:tr w:rsidR="00B36F3D" w:rsidRPr="000A40DD" w:rsidTr="00B36F3D">
              <w:trPr>
                <w:trHeight w:val="170"/>
              </w:trPr>
              <w:tc>
                <w:tcPr>
                  <w:tcW w:w="426" w:type="dxa"/>
                </w:tcPr>
                <w:p w:rsidR="00B36F3D" w:rsidRPr="000A40DD" w:rsidRDefault="00B36F3D" w:rsidP="00B36F3D">
                  <w:pPr>
                    <w:jc w:val="both"/>
                    <w:rPr>
                      <w:rFonts w:cs="Arial"/>
                      <w:sz w:val="22"/>
                    </w:rPr>
                  </w:pPr>
                  <w:r w:rsidRPr="000A40DD">
                    <w:rPr>
                      <w:rFonts w:cs="Arial"/>
                      <w:sz w:val="22"/>
                    </w:rPr>
                    <w:t>z)</w:t>
                  </w:r>
                </w:p>
              </w:tc>
              <w:tc>
                <w:tcPr>
                  <w:tcW w:w="2127" w:type="dxa"/>
                  <w:vAlign w:val="center"/>
                </w:tcPr>
                <w:p w:rsidR="00B36F3D" w:rsidRPr="000A40DD" w:rsidRDefault="00B36F3D" w:rsidP="00B36F3D">
                  <w:pPr>
                    <w:rPr>
                      <w:rFonts w:cs="Arial"/>
                      <w:sz w:val="22"/>
                    </w:rPr>
                  </w:pPr>
                  <w:r w:rsidRPr="000A40DD">
                    <w:rPr>
                      <w:rFonts w:cs="Arial"/>
                      <w:noProof/>
                      <w:color w:val="222222"/>
                      <w:sz w:val="22"/>
                      <w:lang w:eastAsia="de-DE"/>
                    </w:rPr>
                    <mc:AlternateContent>
                      <mc:Choice Requires="wps">
                        <w:drawing>
                          <wp:anchor distT="0" distB="0" distL="114300" distR="114300" simplePos="0" relativeHeight="251648512" behindDoc="0" locked="0" layoutInCell="1" allowOverlap="1" wp14:anchorId="513FF15F" wp14:editId="1D1B9A96">
                            <wp:simplePos x="0" y="0"/>
                            <wp:positionH relativeFrom="margin">
                              <wp:posOffset>494030</wp:posOffset>
                            </wp:positionH>
                            <wp:positionV relativeFrom="paragraph">
                              <wp:posOffset>69215</wp:posOffset>
                            </wp:positionV>
                            <wp:extent cx="390525" cy="0"/>
                            <wp:effectExtent l="0" t="0" r="9525" b="19050"/>
                            <wp:wrapNone/>
                            <wp:docPr id="303" name="Gerade Verbindung 30"/>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78734" id="Gerade Verbindung 30"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9pt,5.45pt" to="69.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" strokecolor="black [3213]" strokeweight=".5pt">
                            <v:stroke joinstyle="miter"/>
                            <w10:wrap anchorx="margin"/>
                          </v:line>
                        </w:pict>
                      </mc:Fallback>
                    </mc:AlternateContent>
                  </w:r>
                  <w:r w:rsidRPr="000A40DD">
                    <w:rPr>
                      <w:rFonts w:cs="Arial"/>
                      <w:noProof/>
                      <w:color w:val="222222"/>
                      <w:sz w:val="22"/>
                      <w:lang w:eastAsia="de-DE"/>
                    </w:rPr>
                    <mc:AlternateContent>
                      <mc:Choice Requires="wps">
                        <w:drawing>
                          <wp:anchor distT="0" distB="0" distL="114300" distR="114300" simplePos="0" relativeHeight="251647488" behindDoc="0" locked="0" layoutInCell="1" allowOverlap="1" wp14:anchorId="47063480" wp14:editId="5418DB54">
                            <wp:simplePos x="0" y="0"/>
                            <wp:positionH relativeFrom="margin">
                              <wp:posOffset>26035</wp:posOffset>
                            </wp:positionH>
                            <wp:positionV relativeFrom="paragraph">
                              <wp:posOffset>80010</wp:posOffset>
                            </wp:positionV>
                            <wp:extent cx="390525" cy="0"/>
                            <wp:effectExtent l="0" t="0" r="9525" b="19050"/>
                            <wp:wrapNone/>
                            <wp:docPr id="304" name="Gerade Verbindung 31"/>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0E6D9" id="Gerade Verbindung 31"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6.3pt" to="32.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" strokecolor="black [3213]" strokeweight=".5pt">
                            <v:stroke joinstyle="miter"/>
                            <w10:wrap anchorx="margin"/>
                          </v:line>
                        </w:pict>
                      </mc:Fallback>
                    </mc:AlternateContent>
                  </w:r>
                </w:p>
              </w:tc>
            </w:tr>
            <w:tr w:rsidR="00B36F3D" w:rsidRPr="000A40DD" w:rsidTr="00B36F3D">
              <w:trPr>
                <w:trHeight w:val="170"/>
              </w:trPr>
              <w:tc>
                <w:tcPr>
                  <w:tcW w:w="426" w:type="dxa"/>
                </w:tcPr>
                <w:p w:rsidR="00B36F3D" w:rsidRPr="000A40DD" w:rsidRDefault="00B36F3D" w:rsidP="00B36F3D">
                  <w:pPr>
                    <w:jc w:val="both"/>
                    <w:rPr>
                      <w:rFonts w:cs="Arial"/>
                      <w:sz w:val="22"/>
                    </w:rPr>
                  </w:pPr>
                </w:p>
              </w:tc>
              <w:tc>
                <w:tcPr>
                  <w:tcW w:w="2127" w:type="dxa"/>
                  <w:vAlign w:val="center"/>
                </w:tcPr>
                <w:p w:rsidR="00B36F3D" w:rsidRPr="000A40DD" w:rsidRDefault="00B36F3D" w:rsidP="00B36F3D">
                  <w:pPr>
                    <w:rPr>
                      <w:rFonts w:cs="Arial"/>
                      <w:sz w:val="22"/>
                    </w:rPr>
                  </w:pPr>
                </w:p>
              </w:tc>
            </w:tr>
          </w:tbl>
          <w:p w:rsidR="00B36F3D" w:rsidRPr="000A40DD" w:rsidRDefault="00B36F3D" w:rsidP="00B36F3D">
            <w:pPr>
              <w:pStyle w:val="Listenabsatz"/>
              <w:tabs>
                <w:tab w:val="clear" w:pos="567"/>
              </w:tabs>
              <w:spacing w:after="0"/>
              <w:ind w:left="1134"/>
              <w:jc w:val="both"/>
              <w:rPr>
                <w:rFonts w:cs="Arial"/>
                <w:sz w:val="22"/>
              </w:rPr>
            </w:pPr>
          </w:p>
          <w:p w:rsidR="00B36F3D" w:rsidRPr="000A40DD" w:rsidRDefault="00AD4021" w:rsidP="00AD4021">
            <w:pPr>
              <w:tabs>
                <w:tab w:val="clear" w:pos="567"/>
              </w:tabs>
              <w:ind w:left="567"/>
              <w:rPr>
                <w:rFonts w:cs="Arial"/>
                <w:sz w:val="22"/>
              </w:rPr>
            </w:pPr>
            <w:r w:rsidRPr="000A40DD">
              <w:rPr>
                <w:rFonts w:cs="Arial"/>
                <w:sz w:val="22"/>
              </w:rPr>
              <w:t xml:space="preserve">1. </w:t>
            </w:r>
            <w:r w:rsidR="00B36F3D" w:rsidRPr="000A40DD">
              <w:rPr>
                <w:rFonts w:cs="Arial"/>
                <w:sz w:val="22"/>
              </w:rPr>
              <w:t>Alles ist ruhiger und es gibt viel Neues zu entdecken. (…)</w:t>
            </w:r>
          </w:p>
          <w:p w:rsidR="00B36F3D" w:rsidRPr="000A40DD" w:rsidRDefault="00AD4021" w:rsidP="00AD4021">
            <w:pPr>
              <w:tabs>
                <w:tab w:val="clear" w:pos="567"/>
              </w:tabs>
              <w:ind w:left="567"/>
              <w:rPr>
                <w:rFonts w:cs="Arial"/>
                <w:sz w:val="22"/>
              </w:rPr>
            </w:pPr>
            <w:r w:rsidRPr="000A40DD">
              <w:rPr>
                <w:rFonts w:cs="Arial"/>
                <w:color w:val="222222"/>
                <w:sz w:val="22"/>
              </w:rPr>
              <w:t xml:space="preserve">2. </w:t>
            </w:r>
            <w:r w:rsidR="00B36F3D" w:rsidRPr="000A40DD">
              <w:rPr>
                <w:rFonts w:cs="Arial"/>
                <w:color w:val="222222"/>
                <w:sz w:val="22"/>
              </w:rPr>
              <w:t>Wenn du nach ein paar Schnorchel</w:t>
            </w:r>
            <w:r w:rsidRPr="000A40DD">
              <w:rPr>
                <w:rFonts w:cs="Arial"/>
                <w:color w:val="222222"/>
                <w:sz w:val="22"/>
              </w:rPr>
              <w:t xml:space="preserve">gängen nicht mehr genug von der </w:t>
            </w:r>
            <w:r w:rsidR="00B36F3D" w:rsidRPr="000A40DD">
              <w:rPr>
                <w:rFonts w:cs="Arial"/>
                <w:color w:val="222222"/>
                <w:sz w:val="22"/>
              </w:rPr>
              <w:t>Unterwasserwelt bekommen kannst, dann folgt der nächste Schritt: das</w:t>
            </w:r>
            <w:r w:rsidRPr="000A40DD">
              <w:rPr>
                <w:rFonts w:cs="Arial"/>
                <w:color w:val="222222"/>
                <w:sz w:val="22"/>
              </w:rPr>
              <w:t xml:space="preserve"> </w:t>
            </w:r>
            <w:r w:rsidR="00B36F3D" w:rsidRPr="000A40DD">
              <w:rPr>
                <w:rFonts w:cs="Arial"/>
                <w:color w:val="222222"/>
                <w:sz w:val="22"/>
              </w:rPr>
              <w:t>Tauchen mit Sauerstoffflasche. (…)</w:t>
            </w:r>
          </w:p>
          <w:p w:rsidR="00B36F3D" w:rsidRPr="000A40DD" w:rsidRDefault="00AD4021" w:rsidP="00AD4021">
            <w:pPr>
              <w:tabs>
                <w:tab w:val="clear" w:pos="567"/>
              </w:tabs>
              <w:ind w:left="567"/>
              <w:rPr>
                <w:rFonts w:cs="Arial"/>
                <w:color w:val="222222"/>
                <w:sz w:val="22"/>
              </w:rPr>
            </w:pPr>
            <w:r w:rsidRPr="000A40DD">
              <w:rPr>
                <w:rFonts w:cs="Arial"/>
                <w:color w:val="222222"/>
                <w:sz w:val="22"/>
              </w:rPr>
              <w:t xml:space="preserve">3. </w:t>
            </w:r>
            <w:r w:rsidR="00B36F3D" w:rsidRPr="000A40DD">
              <w:rPr>
                <w:rFonts w:cs="Arial"/>
                <w:color w:val="222222"/>
                <w:sz w:val="22"/>
              </w:rPr>
              <w:t>Du merkst schnell, ob dir das wirklich Spaß macht. (…)</w:t>
            </w:r>
          </w:p>
          <w:p w:rsidR="00AD4021" w:rsidRDefault="00AD4021" w:rsidP="00AD4021">
            <w:pPr>
              <w:tabs>
                <w:tab w:val="clear" w:pos="567"/>
              </w:tabs>
              <w:ind w:left="567"/>
              <w:rPr>
                <w:rFonts w:cs="Arial"/>
                <w:sz w:val="22"/>
              </w:rPr>
            </w:pPr>
          </w:p>
          <w:p w:rsidR="0097007C" w:rsidRDefault="0097007C" w:rsidP="00AD4021">
            <w:pPr>
              <w:tabs>
                <w:tab w:val="clear" w:pos="567"/>
              </w:tabs>
              <w:ind w:left="567"/>
              <w:rPr>
                <w:rFonts w:cs="Arial"/>
                <w:sz w:val="22"/>
              </w:rPr>
            </w:pPr>
          </w:p>
          <w:p w:rsidR="0097007C" w:rsidRPr="000A40DD" w:rsidRDefault="0097007C" w:rsidP="00AD4021">
            <w:pPr>
              <w:tabs>
                <w:tab w:val="clear" w:pos="567"/>
              </w:tabs>
              <w:ind w:left="567"/>
              <w:rPr>
                <w:rFonts w:cs="Arial"/>
                <w:sz w:val="22"/>
              </w:rPr>
            </w:pPr>
          </w:p>
          <w:p w:rsidR="00B36F3D" w:rsidRPr="000A40DD" w:rsidRDefault="00B36F3D" w:rsidP="000A40DD">
            <w:pPr>
              <w:ind w:left="567" w:hanging="567"/>
              <w:rPr>
                <w:rFonts w:cs="Arial"/>
                <w:color w:val="222222"/>
                <w:sz w:val="22"/>
              </w:rPr>
            </w:pPr>
            <w:r w:rsidRPr="000A40DD">
              <w:rPr>
                <w:rFonts w:cs="Arial"/>
                <w:sz w:val="22"/>
              </w:rPr>
              <w:lastRenderedPageBreak/>
              <w:tab/>
              <w:t xml:space="preserve">b) </w:t>
            </w:r>
            <w:r w:rsidRPr="000A40DD">
              <w:rPr>
                <w:rFonts w:cs="Arial"/>
                <w:color w:val="222222"/>
                <w:sz w:val="22"/>
              </w:rPr>
              <w:t xml:space="preserve">Finde einen zusammengesetzten Satz im Text und zeichne zu diesem </w:t>
            </w:r>
            <w:r w:rsidRPr="000A40DD">
              <w:rPr>
                <w:rFonts w:cs="Arial"/>
                <w:color w:val="222222"/>
                <w:sz w:val="22"/>
              </w:rPr>
              <w:tab/>
              <w:t xml:space="preserve">einen Satzbauplan. </w:t>
            </w:r>
            <w:r w:rsidRPr="000A40DD">
              <w:rPr>
                <w:rFonts w:cs="Arial"/>
                <w:sz w:val="22"/>
              </w:rPr>
              <w:t xml:space="preserve">Nutze gerade Linien für Hauptsätze und gestrichelte </w:t>
            </w:r>
            <w:r w:rsidRPr="000A40DD">
              <w:rPr>
                <w:rFonts w:cs="Arial"/>
                <w:sz w:val="22"/>
              </w:rPr>
              <w:tab/>
              <w:t>Linie</w:t>
            </w:r>
            <w:r w:rsidR="000A40DD">
              <w:rPr>
                <w:rFonts w:cs="Arial"/>
                <w:sz w:val="22"/>
              </w:rPr>
              <w:t xml:space="preserve">n </w:t>
            </w:r>
            <w:r w:rsidRPr="000A40DD">
              <w:rPr>
                <w:rFonts w:cs="Arial"/>
                <w:sz w:val="22"/>
              </w:rPr>
              <w:t>für Nebensätze.</w:t>
            </w:r>
          </w:p>
          <w:p w:rsidR="00B36F3D" w:rsidRPr="000A40DD" w:rsidRDefault="00B36F3D" w:rsidP="00B36F3D">
            <w:pPr>
              <w:spacing w:before="120"/>
              <w:ind w:firstLine="567"/>
              <w:jc w:val="both"/>
              <w:rPr>
                <w:rFonts w:cs="Arial"/>
                <w:color w:val="222222"/>
                <w:sz w:val="22"/>
              </w:rPr>
            </w:pPr>
            <w:r w:rsidRPr="000A40DD">
              <w:rPr>
                <w:rFonts w:cs="Arial"/>
                <w:color w:val="222222"/>
                <w:sz w:val="22"/>
              </w:rPr>
              <w:t>Satz:</w:t>
            </w:r>
            <w:r w:rsidRPr="000A40DD">
              <w:rPr>
                <w:rFonts w:cs="Arial"/>
                <w:noProof/>
                <w:color w:val="222222"/>
                <w:sz w:val="22"/>
                <w:lang w:eastAsia="de-DE"/>
              </w:rPr>
              <w:t xml:space="preserve"> </w:t>
            </w:r>
          </w:p>
          <w:p w:rsidR="00B36F3D" w:rsidRPr="000A40DD" w:rsidRDefault="00B36F3D" w:rsidP="00B36F3D">
            <w:pPr>
              <w:ind w:left="1080"/>
              <w:jc w:val="both"/>
              <w:rPr>
                <w:rFonts w:cs="Arial"/>
                <w:color w:val="222222"/>
                <w:sz w:val="22"/>
              </w:rPr>
            </w:pPr>
          </w:p>
          <w:p w:rsidR="00B36F3D" w:rsidRPr="000A40DD" w:rsidRDefault="00B36F3D" w:rsidP="00B36F3D">
            <w:pPr>
              <w:ind w:firstLine="567"/>
              <w:jc w:val="both"/>
              <w:rPr>
                <w:rFonts w:cs="Arial"/>
                <w:sz w:val="22"/>
              </w:rPr>
            </w:pPr>
            <w:r w:rsidRPr="000A40DD">
              <w:rPr>
                <w:rFonts w:cs="Arial"/>
                <w:sz w:val="22"/>
              </w:rPr>
              <w:t>______________________________________________________________</w:t>
            </w:r>
          </w:p>
          <w:p w:rsidR="00B36F3D" w:rsidRPr="000A40DD" w:rsidRDefault="00B36F3D" w:rsidP="00B36F3D">
            <w:pPr>
              <w:ind w:left="1080"/>
              <w:jc w:val="both"/>
              <w:rPr>
                <w:rFonts w:cs="Arial"/>
                <w:sz w:val="22"/>
              </w:rPr>
            </w:pPr>
          </w:p>
          <w:p w:rsidR="00B36F3D" w:rsidRPr="000A40DD" w:rsidRDefault="00B36F3D" w:rsidP="00B36F3D">
            <w:pPr>
              <w:ind w:firstLine="567"/>
              <w:jc w:val="both"/>
              <w:rPr>
                <w:rFonts w:cs="Arial"/>
                <w:sz w:val="22"/>
              </w:rPr>
            </w:pPr>
            <w:r w:rsidRPr="000A40DD">
              <w:rPr>
                <w:rFonts w:cs="Arial"/>
                <w:sz w:val="22"/>
              </w:rPr>
              <w:t>______________________________________________________________</w:t>
            </w:r>
          </w:p>
          <w:p w:rsidR="00B36F3D" w:rsidRPr="000A40DD" w:rsidRDefault="00B36F3D" w:rsidP="00B36F3D">
            <w:pPr>
              <w:ind w:firstLine="993"/>
              <w:jc w:val="both"/>
              <w:rPr>
                <w:rFonts w:cs="Arial"/>
                <w:sz w:val="22"/>
              </w:rPr>
            </w:pPr>
          </w:p>
          <w:p w:rsidR="00B36F3D" w:rsidRPr="000A40DD" w:rsidRDefault="00B36F3D" w:rsidP="00B36F3D">
            <w:pPr>
              <w:ind w:firstLine="567"/>
              <w:jc w:val="both"/>
              <w:rPr>
                <w:rFonts w:cs="Arial"/>
                <w:sz w:val="22"/>
              </w:rPr>
            </w:pPr>
            <w:r w:rsidRPr="000A40DD">
              <w:rPr>
                <w:rFonts w:cs="Arial"/>
                <w:sz w:val="22"/>
              </w:rPr>
              <w:t>______________________________________________________________</w:t>
            </w:r>
          </w:p>
          <w:p w:rsidR="00B36F3D" w:rsidRPr="000A40DD" w:rsidRDefault="00B36F3D" w:rsidP="00B36F3D">
            <w:pPr>
              <w:ind w:left="1080"/>
              <w:jc w:val="both"/>
              <w:rPr>
                <w:rFonts w:cs="Arial"/>
                <w:sz w:val="22"/>
              </w:rPr>
            </w:pPr>
          </w:p>
          <w:p w:rsidR="00B36F3D" w:rsidRPr="000A40DD" w:rsidRDefault="00B36F3D" w:rsidP="00B36F3D">
            <w:pPr>
              <w:ind w:firstLine="567"/>
              <w:jc w:val="both"/>
              <w:rPr>
                <w:rFonts w:cs="Arial"/>
                <w:sz w:val="22"/>
              </w:rPr>
            </w:pPr>
            <w:r w:rsidRPr="000A40DD">
              <w:rPr>
                <w:rFonts w:cs="Arial"/>
                <w:sz w:val="22"/>
              </w:rPr>
              <w:t xml:space="preserve">Satzbauplan: </w:t>
            </w:r>
          </w:p>
          <w:p w:rsidR="00B36F3D" w:rsidRPr="000A40DD" w:rsidRDefault="00B36F3D" w:rsidP="00B36F3D">
            <w:pPr>
              <w:ind w:left="1080"/>
              <w:jc w:val="both"/>
              <w:rPr>
                <w:rFonts w:cs="Arial"/>
                <w:sz w:val="22"/>
              </w:rPr>
            </w:pPr>
          </w:p>
          <w:p w:rsidR="00B36F3D" w:rsidRPr="000A40DD" w:rsidRDefault="00B36F3D" w:rsidP="00B36F3D">
            <w:pPr>
              <w:ind w:left="1080"/>
              <w:jc w:val="both"/>
              <w:rPr>
                <w:rFonts w:cs="Arial"/>
                <w:sz w:val="22"/>
              </w:rPr>
            </w:pPr>
          </w:p>
          <w:p w:rsidR="00B36F3D" w:rsidRPr="000A40DD" w:rsidRDefault="00B36F3D" w:rsidP="000A40DD">
            <w:pPr>
              <w:rPr>
                <w:sz w:val="22"/>
              </w:rPr>
            </w:pPr>
            <w:r w:rsidRPr="000A40DD">
              <w:rPr>
                <w:sz w:val="22"/>
              </w:rPr>
              <w:t>5</w:t>
            </w:r>
            <w:r w:rsidRPr="000A40DD">
              <w:rPr>
                <w:sz w:val="22"/>
              </w:rPr>
              <w:tab/>
              <w:t xml:space="preserve">Stelle die Nebensätze in den folgenden Sätzen so um, dass aus diesen 1. ein </w:t>
            </w:r>
            <w:r w:rsidRPr="000A40DD">
              <w:rPr>
                <w:sz w:val="22"/>
              </w:rPr>
              <w:tab/>
              <w:t>Vordersatz und 2. ein Nachsatz wird.</w:t>
            </w:r>
          </w:p>
          <w:p w:rsidR="00B36F3D" w:rsidRPr="000A40DD" w:rsidRDefault="00B36F3D" w:rsidP="000A40DD">
            <w:pPr>
              <w:rPr>
                <w:rFonts w:cs="Arial"/>
                <w:color w:val="222222"/>
                <w:sz w:val="22"/>
              </w:rPr>
            </w:pPr>
          </w:p>
          <w:p w:rsidR="00B36F3D" w:rsidRPr="000A40DD" w:rsidRDefault="00B36F3D" w:rsidP="000A40DD">
            <w:pPr>
              <w:rPr>
                <w:sz w:val="22"/>
              </w:rPr>
            </w:pPr>
            <w:r w:rsidRPr="000A40DD">
              <w:rPr>
                <w:rFonts w:cs="Arial"/>
                <w:color w:val="222222"/>
                <w:sz w:val="22"/>
              </w:rPr>
              <w:tab/>
              <w:t>a) Du merkst schnell, ob dir das wirklich Spaß macht.</w:t>
            </w:r>
          </w:p>
          <w:p w:rsidR="00B36F3D" w:rsidRPr="000A40DD" w:rsidRDefault="00B36F3D" w:rsidP="000A40DD">
            <w:pPr>
              <w:pStyle w:val="Listenabsatz"/>
              <w:spacing w:after="0"/>
              <w:rPr>
                <w:rFonts w:cs="Arial"/>
                <w:sz w:val="22"/>
              </w:rPr>
            </w:pPr>
          </w:p>
          <w:p w:rsidR="00B36F3D" w:rsidRPr="000A40DD" w:rsidRDefault="00B36F3D" w:rsidP="000A40DD">
            <w:pPr>
              <w:ind w:firstLine="708"/>
              <w:rPr>
                <w:rFonts w:cs="Arial"/>
                <w:sz w:val="22"/>
              </w:rPr>
            </w:pPr>
            <w:r w:rsidRPr="000A40DD">
              <w:rPr>
                <w:rFonts w:cs="Arial"/>
                <w:sz w:val="22"/>
              </w:rPr>
              <w:t>______________________________________________________________</w:t>
            </w:r>
          </w:p>
          <w:p w:rsidR="00B36F3D" w:rsidRPr="000A40DD" w:rsidRDefault="00B36F3D" w:rsidP="000A40DD">
            <w:pPr>
              <w:rPr>
                <w:rFonts w:cs="Arial"/>
                <w:sz w:val="22"/>
              </w:rPr>
            </w:pPr>
          </w:p>
          <w:p w:rsidR="00B36F3D" w:rsidRPr="000A40DD" w:rsidRDefault="00B36F3D" w:rsidP="000A40DD">
            <w:pPr>
              <w:tabs>
                <w:tab w:val="clear" w:pos="567"/>
              </w:tabs>
              <w:rPr>
                <w:rFonts w:eastAsia="Times New Roman" w:cs="Arial"/>
                <w:color w:val="222222"/>
                <w:sz w:val="22"/>
                <w:lang w:eastAsia="de-DE"/>
              </w:rPr>
            </w:pPr>
            <w:r w:rsidRPr="000A40DD">
              <w:rPr>
                <w:rFonts w:eastAsia="Times New Roman" w:cs="Arial"/>
                <w:color w:val="222222"/>
                <w:sz w:val="22"/>
                <w:lang w:eastAsia="de-DE"/>
              </w:rPr>
              <w:tab/>
              <w:t xml:space="preserve">b) Und wenn jeder Tourist sich eine besonders schöne Koralle abbrechen und mit </w:t>
            </w:r>
            <w:r w:rsidR="000A40DD">
              <w:rPr>
                <w:rFonts w:eastAsia="Times New Roman" w:cs="Arial"/>
                <w:color w:val="222222"/>
                <w:sz w:val="22"/>
                <w:lang w:eastAsia="de-DE"/>
              </w:rPr>
              <w:tab/>
            </w:r>
            <w:r w:rsidRPr="000A40DD">
              <w:rPr>
                <w:rFonts w:eastAsia="Times New Roman" w:cs="Arial"/>
                <w:color w:val="222222"/>
                <w:sz w:val="22"/>
                <w:lang w:eastAsia="de-DE"/>
              </w:rPr>
              <w:t>nach Hause nehmen würde, dann gäbe es bald keine Korallenriffe mehr.</w:t>
            </w:r>
          </w:p>
          <w:p w:rsidR="00B36F3D" w:rsidRPr="000A40DD" w:rsidRDefault="00B36F3D" w:rsidP="000A40DD">
            <w:pPr>
              <w:ind w:left="709"/>
              <w:rPr>
                <w:rFonts w:cs="Arial"/>
                <w:color w:val="222222"/>
                <w:sz w:val="22"/>
              </w:rPr>
            </w:pPr>
          </w:p>
          <w:p w:rsidR="00B36F3D" w:rsidRPr="000A40DD" w:rsidRDefault="00B36F3D" w:rsidP="000A40DD">
            <w:pPr>
              <w:ind w:left="709"/>
              <w:rPr>
                <w:rFonts w:cs="Arial"/>
                <w:color w:val="222222"/>
                <w:sz w:val="22"/>
              </w:rPr>
            </w:pPr>
            <w:r w:rsidRPr="000A40DD">
              <w:rPr>
                <w:rFonts w:cs="Arial"/>
                <w:color w:val="222222"/>
                <w:sz w:val="22"/>
              </w:rPr>
              <w:t>______________________________________________________________</w:t>
            </w:r>
          </w:p>
          <w:p w:rsidR="00B36F3D" w:rsidRPr="000A40DD" w:rsidRDefault="00B36F3D" w:rsidP="000A40DD">
            <w:pPr>
              <w:ind w:left="709"/>
              <w:rPr>
                <w:rFonts w:cs="Arial"/>
                <w:color w:val="222222"/>
                <w:sz w:val="22"/>
              </w:rPr>
            </w:pPr>
          </w:p>
          <w:p w:rsidR="00B36F3D" w:rsidRPr="000A40DD" w:rsidRDefault="00B36F3D" w:rsidP="000A40DD">
            <w:pPr>
              <w:ind w:firstLine="708"/>
              <w:rPr>
                <w:rFonts w:cs="Arial"/>
                <w:sz w:val="22"/>
              </w:rPr>
            </w:pPr>
            <w:r w:rsidRPr="000A40DD">
              <w:rPr>
                <w:rFonts w:cs="Arial"/>
                <w:sz w:val="22"/>
              </w:rPr>
              <w:t>______________________________________________________________</w:t>
            </w:r>
          </w:p>
          <w:p w:rsidR="00B36F3D" w:rsidRPr="000A40DD" w:rsidRDefault="00B36F3D" w:rsidP="000A40DD">
            <w:pPr>
              <w:rPr>
                <w:rFonts w:cs="Arial"/>
                <w:sz w:val="22"/>
              </w:rPr>
            </w:pPr>
          </w:p>
          <w:p w:rsidR="00B36F3D" w:rsidRPr="000A40DD" w:rsidRDefault="00B36F3D" w:rsidP="000A40DD">
            <w:pPr>
              <w:ind w:firstLine="708"/>
              <w:rPr>
                <w:rFonts w:cs="Arial"/>
                <w:sz w:val="22"/>
              </w:rPr>
            </w:pPr>
            <w:r w:rsidRPr="000A40DD">
              <w:rPr>
                <w:rFonts w:cs="Arial"/>
                <w:sz w:val="22"/>
              </w:rPr>
              <w:t>______________________________________________________________</w:t>
            </w:r>
          </w:p>
          <w:p w:rsidR="00B36F3D" w:rsidRDefault="00B36F3D" w:rsidP="00672479">
            <w:pPr>
              <w:jc w:val="both"/>
              <w:rPr>
                <w:rFonts w:eastAsiaTheme="majorEastAsia" w:cs="Arial"/>
                <w:bCs/>
                <w:sz w:val="28"/>
                <w:szCs w:val="28"/>
              </w:rPr>
            </w:pPr>
          </w:p>
        </w:tc>
      </w:tr>
    </w:tbl>
    <w:p w:rsidR="008D03ED" w:rsidRDefault="008D03ED" w:rsidP="008D03ED">
      <w:pPr>
        <w:jc w:val="both"/>
        <w:rPr>
          <w:rFonts w:cs="Arial"/>
          <w:sz w:val="18"/>
          <w:szCs w:val="18"/>
        </w:rPr>
      </w:pPr>
    </w:p>
    <w:p w:rsidR="008D03ED" w:rsidRPr="004B3595" w:rsidRDefault="008D03ED" w:rsidP="008D03ED">
      <w:pPr>
        <w:jc w:val="both"/>
        <w:rPr>
          <w:rFonts w:cs="Arial"/>
        </w:rPr>
      </w:pPr>
    </w:p>
    <w:p w:rsidR="008D03ED" w:rsidRDefault="008D03ED" w:rsidP="008D03ED">
      <w:pPr>
        <w:rPr>
          <w:rFonts w:eastAsia="Times New Roman" w:cs="Arial"/>
          <w:b/>
          <w:lang w:eastAsia="de-DE"/>
        </w:rPr>
      </w:pPr>
      <w:r>
        <w:rPr>
          <w:rFonts w:eastAsia="Times New Roman" w:cs="Arial"/>
          <w:b/>
          <w:lang w:eastAsia="de-DE"/>
        </w:rPr>
        <w:br w:type="page"/>
      </w:r>
    </w:p>
    <w:tbl>
      <w:tblPr>
        <w:tblStyle w:val="Tabellenraster"/>
        <w:tblW w:w="0" w:type="auto"/>
        <w:tblLook w:val="04A0" w:firstRow="1" w:lastRow="0" w:firstColumn="1" w:lastColumn="0" w:noHBand="0" w:noVBand="1"/>
      </w:tblPr>
      <w:tblGrid>
        <w:gridCol w:w="9212"/>
      </w:tblGrid>
      <w:tr w:rsidR="00B36F3D" w:rsidTr="00B36F3D">
        <w:tc>
          <w:tcPr>
            <w:tcW w:w="9212" w:type="dxa"/>
          </w:tcPr>
          <w:p w:rsidR="00B36F3D" w:rsidRPr="00B36F3D" w:rsidRDefault="00B36F3D" w:rsidP="0050748F">
            <w:pPr>
              <w:spacing w:after="200" w:line="276" w:lineRule="auto"/>
              <w:contextualSpacing/>
              <w:rPr>
                <w:rFonts w:eastAsia="Calibri" w:cs="Arial"/>
                <w:sz w:val="22"/>
              </w:rPr>
            </w:pPr>
            <w:r>
              <w:rPr>
                <w:rFonts w:eastAsia="Calibri" w:cs="Arial"/>
                <w:sz w:val="22"/>
              </w:rPr>
              <w:lastRenderedPageBreak/>
              <w:t>6</w:t>
            </w:r>
            <w:r>
              <w:rPr>
                <w:rFonts w:eastAsia="Calibri" w:cs="Arial"/>
                <w:sz w:val="22"/>
              </w:rPr>
              <w:tab/>
            </w:r>
            <w:r w:rsidRPr="00B36F3D">
              <w:rPr>
                <w:rFonts w:eastAsia="Calibri" w:cs="Arial"/>
                <w:sz w:val="22"/>
              </w:rPr>
              <w:t>Einen Text überarbeiten</w:t>
            </w:r>
          </w:p>
          <w:p w:rsidR="00B36F3D" w:rsidRPr="00B36F3D" w:rsidRDefault="00B36F3D" w:rsidP="0050748F">
            <w:pPr>
              <w:spacing w:after="200" w:line="276" w:lineRule="auto"/>
              <w:contextualSpacing/>
              <w:jc w:val="both"/>
              <w:rPr>
                <w:rFonts w:eastAsia="Calibri" w:cs="Arial"/>
                <w:sz w:val="22"/>
              </w:rPr>
            </w:pPr>
            <w:r>
              <w:rPr>
                <w:rFonts w:eastAsia="Calibri" w:cs="Arial"/>
                <w:sz w:val="22"/>
              </w:rPr>
              <w:tab/>
              <w:t xml:space="preserve">a) </w:t>
            </w:r>
            <w:r w:rsidRPr="00B36F3D">
              <w:rPr>
                <w:rFonts w:eastAsia="Calibri" w:cs="Arial"/>
                <w:sz w:val="22"/>
              </w:rPr>
              <w:t xml:space="preserve">Gestalte den folgenden Artikel stilistisch eleganter bzw. abwechslungsreicher, </w:t>
            </w:r>
            <w:r>
              <w:rPr>
                <w:rFonts w:eastAsia="Calibri" w:cs="Arial"/>
                <w:sz w:val="22"/>
              </w:rPr>
              <w:tab/>
            </w:r>
            <w:r w:rsidRPr="00B36F3D">
              <w:rPr>
                <w:rFonts w:eastAsia="Calibri" w:cs="Arial"/>
                <w:sz w:val="22"/>
              </w:rPr>
              <w:t xml:space="preserve">indem du die fettgedruckten Sätze mit passenden Konjunktionen zu Satzgefügen </w:t>
            </w:r>
            <w:r>
              <w:rPr>
                <w:rFonts w:eastAsia="Calibri" w:cs="Arial"/>
                <w:sz w:val="22"/>
              </w:rPr>
              <w:tab/>
            </w:r>
            <w:r w:rsidRPr="00B36F3D">
              <w:rPr>
                <w:rFonts w:eastAsia="Calibri" w:cs="Arial"/>
                <w:sz w:val="22"/>
              </w:rPr>
              <w:t xml:space="preserve">oder </w:t>
            </w:r>
            <w:r w:rsidR="00AD4021">
              <w:rPr>
                <w:rFonts w:eastAsia="Calibri" w:cs="Arial"/>
                <w:sz w:val="22"/>
              </w:rPr>
              <w:tab/>
            </w:r>
            <w:r w:rsidRPr="00B36F3D">
              <w:rPr>
                <w:rFonts w:eastAsia="Calibri" w:cs="Arial"/>
                <w:sz w:val="22"/>
              </w:rPr>
              <w:t>Satzreihen verbindest. Achte dabei auf die Kommasetzung.</w:t>
            </w:r>
          </w:p>
          <w:p w:rsidR="00B36F3D" w:rsidRDefault="00B36F3D" w:rsidP="0050748F">
            <w:pPr>
              <w:widowControl w:val="0"/>
              <w:autoSpaceDE w:val="0"/>
              <w:autoSpaceDN w:val="0"/>
              <w:adjustRightInd w:val="0"/>
              <w:rPr>
                <w:rFonts w:eastAsia="Calibri" w:cs="Arial"/>
                <w:bCs/>
                <w:sz w:val="22"/>
              </w:rPr>
            </w:pPr>
          </w:p>
          <w:p w:rsidR="00B36F3D" w:rsidRPr="00B36F3D" w:rsidRDefault="00B36F3D" w:rsidP="0050748F">
            <w:pPr>
              <w:widowControl w:val="0"/>
              <w:autoSpaceDE w:val="0"/>
              <w:autoSpaceDN w:val="0"/>
              <w:adjustRightInd w:val="0"/>
              <w:ind w:left="567"/>
              <w:rPr>
                <w:rFonts w:eastAsia="Calibri" w:cs="Arial"/>
                <w:bCs/>
                <w:sz w:val="22"/>
              </w:rPr>
            </w:pPr>
            <w:r w:rsidRPr="00B36F3D">
              <w:rPr>
                <w:rFonts w:eastAsia="Calibri" w:cs="Arial"/>
                <w:bCs/>
                <w:sz w:val="22"/>
              </w:rPr>
              <w:t>BERUF</w:t>
            </w:r>
          </w:p>
          <w:p w:rsidR="00B36F3D" w:rsidRPr="00B36F3D" w:rsidRDefault="00B36F3D" w:rsidP="0050748F">
            <w:pPr>
              <w:widowControl w:val="0"/>
              <w:autoSpaceDE w:val="0"/>
              <w:autoSpaceDN w:val="0"/>
              <w:adjustRightInd w:val="0"/>
              <w:ind w:left="567"/>
              <w:rPr>
                <w:rFonts w:eastAsia="Calibri" w:cs="Arial"/>
                <w:bCs/>
                <w:sz w:val="22"/>
              </w:rPr>
            </w:pPr>
            <w:r w:rsidRPr="00B36F3D">
              <w:rPr>
                <w:rFonts w:eastAsia="Calibri" w:cs="Arial"/>
                <w:bCs/>
                <w:sz w:val="22"/>
              </w:rPr>
              <w:t>Elite-Taucher</w:t>
            </w:r>
          </w:p>
          <w:p w:rsidR="00B36F3D" w:rsidRPr="00B36F3D" w:rsidRDefault="00B36F3D" w:rsidP="0050748F">
            <w:pPr>
              <w:spacing w:before="120" w:line="276" w:lineRule="auto"/>
              <w:ind w:left="567"/>
              <w:jc w:val="both"/>
              <w:rPr>
                <w:rFonts w:eastAsia="Calibri" w:cs="Arial"/>
                <w:bCs/>
                <w:i/>
                <w:sz w:val="22"/>
              </w:rPr>
            </w:pPr>
            <w:r w:rsidRPr="00B36F3D">
              <w:rPr>
                <w:rFonts w:eastAsia="Calibri" w:cs="Arial"/>
                <w:bCs/>
                <w:i/>
                <w:sz w:val="22"/>
              </w:rPr>
              <w:t>Eine Schule auf dem Meeresgrund: In Südfrankreich werden Elite-Taucher ausgebildet, die tief im Meer Bohrinseln und Ölleitungen reparieren. Ein Job für starke Nerven.</w:t>
            </w:r>
          </w:p>
          <w:p w:rsidR="00B36F3D" w:rsidRPr="00B36F3D" w:rsidRDefault="00B36F3D" w:rsidP="0050748F">
            <w:pPr>
              <w:widowControl w:val="0"/>
              <w:autoSpaceDE w:val="0"/>
              <w:autoSpaceDN w:val="0"/>
              <w:adjustRightInd w:val="0"/>
              <w:spacing w:before="120"/>
              <w:ind w:left="567"/>
              <w:jc w:val="both"/>
              <w:rPr>
                <w:rFonts w:eastAsia="Calibri" w:cs="Arial"/>
                <w:sz w:val="22"/>
              </w:rPr>
            </w:pPr>
            <w:r w:rsidRPr="00B36F3D">
              <w:rPr>
                <w:rFonts w:eastAsia="Calibri" w:cs="Arial"/>
                <w:sz w:val="22"/>
              </w:rPr>
              <w:t>Wenn die Tür zufällt, wird es ernst. Jetzt sitzen Marc und seine Kollegen eingeschlossen in einem Container mit sieben Zentimeter dicken Stahlwänden.</w:t>
            </w:r>
          </w:p>
          <w:p w:rsidR="00B36F3D" w:rsidRPr="00B36F3D" w:rsidRDefault="00B36F3D" w:rsidP="0050748F">
            <w:pPr>
              <w:widowControl w:val="0"/>
              <w:autoSpaceDE w:val="0"/>
              <w:autoSpaceDN w:val="0"/>
              <w:adjustRightInd w:val="0"/>
              <w:ind w:firstLine="567"/>
              <w:jc w:val="both"/>
              <w:rPr>
                <w:rFonts w:eastAsia="Calibri" w:cs="Arial"/>
                <w:sz w:val="22"/>
              </w:rPr>
            </w:pPr>
          </w:p>
          <w:p w:rsidR="00B36F3D" w:rsidRPr="00B36F3D" w:rsidRDefault="00B36F3D" w:rsidP="0050748F">
            <w:pPr>
              <w:ind w:firstLine="567"/>
              <w:jc w:val="both"/>
              <w:rPr>
                <w:rFonts w:eastAsia="Times New Roman" w:cs="Arial"/>
                <w:sz w:val="22"/>
                <w:lang w:eastAsia="de-DE"/>
              </w:rPr>
            </w:pPr>
            <w:r w:rsidRPr="00B36F3D">
              <w:rPr>
                <w:rFonts w:eastAsia="Times New Roman" w:cs="Arial"/>
                <w:noProof/>
                <w:sz w:val="22"/>
                <w:lang w:eastAsia="de-DE"/>
              </w:rPr>
              <mc:AlternateContent>
                <mc:Choice Requires="wps">
                  <w:drawing>
                    <wp:anchor distT="0" distB="0" distL="114300" distR="114300" simplePos="0" relativeHeight="251650560" behindDoc="0" locked="0" layoutInCell="1" allowOverlap="1" wp14:anchorId="37625445" wp14:editId="52479FC6">
                      <wp:simplePos x="0" y="0"/>
                      <wp:positionH relativeFrom="column">
                        <wp:posOffset>3919855</wp:posOffset>
                      </wp:positionH>
                      <wp:positionV relativeFrom="paragraph">
                        <wp:posOffset>23495</wp:posOffset>
                      </wp:positionV>
                      <wp:extent cx="1903730" cy="1152525"/>
                      <wp:effectExtent l="0" t="0" r="20320" b="2857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152525"/>
                              </a:xfrm>
                              <a:prstGeom prst="rect">
                                <a:avLst/>
                              </a:prstGeom>
                              <a:solidFill>
                                <a:srgbClr val="FFFFFF"/>
                              </a:solidFill>
                              <a:ln w="9525">
                                <a:solidFill>
                                  <a:srgbClr val="000000"/>
                                </a:solidFill>
                                <a:miter lim="800000"/>
                                <a:headEnd/>
                                <a:tailEnd/>
                              </a:ln>
                            </wps:spPr>
                            <wps:txbx>
                              <w:txbxContent>
                                <w:p w:rsidR="00AD4021" w:rsidRDefault="00AD4021" w:rsidP="00B36F3D">
                                  <w:pPr>
                                    <w:widowControl w:val="0"/>
                                    <w:autoSpaceDE w:val="0"/>
                                    <w:autoSpaceDN w:val="0"/>
                                    <w:adjustRightInd w:val="0"/>
                                    <w:rPr>
                                      <w:rFonts w:cs="Arial"/>
                                    </w:rPr>
                                  </w:pPr>
                                  <w:r w:rsidRPr="00C4046B">
                                    <w:rPr>
                                      <w:rFonts w:cs="Arial"/>
                                      <w:b/>
                                    </w:rPr>
                                    <w:t>Der Container steht auf einem Schiff. Das Schiff ankert vor der Küste von Marseille in Südfrankreich.</w:t>
                                  </w:r>
                                  <w:r>
                                    <w:rPr>
                                      <w:rFonts w:cs="Arial"/>
                                    </w:rPr>
                                    <w:t xml:space="preserve"> </w:t>
                                  </w:r>
                                </w:p>
                                <w:p w:rsidR="00AD4021" w:rsidRPr="00760823" w:rsidRDefault="00AD4021" w:rsidP="00B36F3D">
                                  <w:pPr>
                                    <w:pStyle w:val="StandardWeb"/>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5445" id="_x0000_s1027" type="#_x0000_t202" style="position:absolute;left:0;text-align:left;margin-left:308.65pt;margin-top:1.85pt;width:149.9pt;height:9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">
                      <v:textbox>
                        <w:txbxContent>
                          <w:p w:rsidR="00AD4021" w:rsidRDefault="00AD4021" w:rsidP="00B36F3D">
                            <w:pPr>
                              <w:widowControl w:val="0"/>
                              <w:autoSpaceDE w:val="0"/>
                              <w:autoSpaceDN w:val="0"/>
                              <w:adjustRightInd w:val="0"/>
                              <w:rPr>
                                <w:rFonts w:cs="Arial"/>
                              </w:rPr>
                            </w:pPr>
                            <w:r w:rsidRPr="00C4046B">
                              <w:rPr>
                                <w:rFonts w:cs="Arial"/>
                                <w:b/>
                              </w:rPr>
                              <w:t>Der Container steht auf einem Schiff. Das Schiff ankert vor der Küste von Marseille in Südfrankreich.</w:t>
                            </w:r>
                            <w:r>
                              <w:rPr>
                                <w:rFonts w:cs="Arial"/>
                              </w:rPr>
                              <w:t xml:space="preserve"> </w:t>
                            </w:r>
                          </w:p>
                          <w:p w:rsidR="00AD4021" w:rsidRPr="00760823" w:rsidRDefault="00AD4021" w:rsidP="00B36F3D">
                            <w:pPr>
                              <w:pStyle w:val="StandardWeb"/>
                              <w:rPr>
                                <w:rFonts w:ascii="Arial" w:hAnsi="Arial" w:cs="Arial"/>
                                <w:sz w:val="22"/>
                                <w:szCs w:val="22"/>
                              </w:rPr>
                            </w:pPr>
                          </w:p>
                        </w:txbxContent>
                      </v:textbox>
                    </v:shape>
                  </w:pict>
                </mc:Fallback>
              </mc:AlternateContent>
            </w:r>
            <w:r w:rsidRPr="00B36F3D">
              <w:rPr>
                <w:rFonts w:eastAsia="Times New Roman" w:cs="Arial"/>
                <w:sz w:val="22"/>
                <w:lang w:eastAsia="de-DE"/>
              </w:rPr>
              <w:t>_____________________________________________</w:t>
            </w:r>
          </w:p>
          <w:p w:rsidR="00B36F3D" w:rsidRPr="00B36F3D" w:rsidRDefault="00B36F3D" w:rsidP="0050748F">
            <w:pPr>
              <w:ind w:firstLine="567"/>
              <w:jc w:val="both"/>
              <w:rPr>
                <w:rFonts w:eastAsia="Times New Roman" w:cs="Arial"/>
                <w:sz w:val="22"/>
                <w:lang w:eastAsia="de-DE"/>
              </w:rPr>
            </w:pPr>
          </w:p>
          <w:p w:rsidR="00B36F3D" w:rsidRPr="00B36F3D" w:rsidRDefault="00B36F3D" w:rsidP="0050748F">
            <w:pPr>
              <w:ind w:firstLine="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firstLine="567"/>
              <w:jc w:val="both"/>
              <w:rPr>
                <w:rFonts w:eastAsia="Times New Roman" w:cs="Arial"/>
                <w:sz w:val="22"/>
                <w:lang w:eastAsia="de-DE"/>
              </w:rPr>
            </w:pPr>
          </w:p>
          <w:p w:rsidR="00B36F3D" w:rsidRPr="00B36F3D" w:rsidRDefault="00B36F3D" w:rsidP="0050748F">
            <w:pPr>
              <w:ind w:firstLine="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firstLine="567"/>
              <w:jc w:val="both"/>
              <w:rPr>
                <w:rFonts w:eastAsia="Times New Roman" w:cs="Arial"/>
                <w:sz w:val="22"/>
                <w:lang w:eastAsia="de-DE"/>
              </w:rPr>
            </w:pPr>
          </w:p>
          <w:p w:rsidR="00B36F3D" w:rsidRPr="00B36F3D" w:rsidRDefault="00B36F3D" w:rsidP="0050748F">
            <w:pPr>
              <w:ind w:firstLine="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widowControl w:val="0"/>
              <w:autoSpaceDE w:val="0"/>
              <w:autoSpaceDN w:val="0"/>
              <w:adjustRightInd w:val="0"/>
              <w:jc w:val="both"/>
              <w:rPr>
                <w:rFonts w:eastAsia="Calibri" w:cs="Arial"/>
                <w:sz w:val="22"/>
              </w:rPr>
            </w:pPr>
          </w:p>
          <w:p w:rsidR="00B36F3D" w:rsidRPr="00B36F3D" w:rsidRDefault="00B36F3D" w:rsidP="0050748F">
            <w:pPr>
              <w:widowControl w:val="0"/>
              <w:autoSpaceDE w:val="0"/>
              <w:autoSpaceDN w:val="0"/>
              <w:adjustRightInd w:val="0"/>
              <w:ind w:left="567"/>
              <w:jc w:val="both"/>
              <w:rPr>
                <w:rFonts w:eastAsia="Calibri" w:cs="Arial"/>
                <w:sz w:val="22"/>
              </w:rPr>
            </w:pPr>
            <w:r w:rsidRPr="00B36F3D">
              <w:rPr>
                <w:rFonts w:eastAsia="Calibri" w:cs="Arial"/>
                <w:sz w:val="22"/>
              </w:rPr>
              <w:t>In der Stahlkammer bereiten sich die Männer auf ihren Einsatz vor: Tief unten auf dem Meeresgrund sollen sie lernen zu schweißen, zu bohren und zu schneiden.</w:t>
            </w:r>
          </w:p>
          <w:p w:rsidR="00B36F3D" w:rsidRPr="00B36F3D" w:rsidRDefault="00B36F3D" w:rsidP="0050748F">
            <w:pPr>
              <w:widowControl w:val="0"/>
              <w:autoSpaceDE w:val="0"/>
              <w:autoSpaceDN w:val="0"/>
              <w:adjustRightInd w:val="0"/>
              <w:ind w:left="567"/>
              <w:jc w:val="both"/>
              <w:rPr>
                <w:rFonts w:eastAsia="Calibri" w:cs="Arial"/>
                <w:sz w:val="22"/>
              </w:rPr>
            </w:pPr>
            <w:r w:rsidRPr="00B36F3D">
              <w:rPr>
                <w:rFonts w:eastAsia="Calibri" w:cs="Arial"/>
                <w:sz w:val="22"/>
              </w:rPr>
              <w:t>Die Tauchschule in Marseille ist eine der wenigen in Europa, die eine solche Ausbildung anbietet.</w:t>
            </w:r>
          </w:p>
          <w:p w:rsidR="00B36F3D" w:rsidRPr="00B36F3D" w:rsidRDefault="00B36F3D" w:rsidP="0050748F">
            <w:pPr>
              <w:widowControl w:val="0"/>
              <w:autoSpaceDE w:val="0"/>
              <w:autoSpaceDN w:val="0"/>
              <w:adjustRightInd w:val="0"/>
              <w:ind w:left="567"/>
              <w:jc w:val="both"/>
              <w:rPr>
                <w:rFonts w:eastAsia="Calibri" w:cs="Arial"/>
                <w:sz w:val="22"/>
              </w:rPr>
            </w:pPr>
          </w:p>
          <w:p w:rsidR="00B36F3D" w:rsidRPr="00B36F3D" w:rsidRDefault="00B36F3D" w:rsidP="0050748F">
            <w:pPr>
              <w:ind w:left="567"/>
              <w:jc w:val="both"/>
              <w:rPr>
                <w:rFonts w:eastAsia="Times New Roman" w:cs="Arial"/>
                <w:sz w:val="22"/>
                <w:lang w:eastAsia="de-DE"/>
              </w:rPr>
            </w:pPr>
            <w:r w:rsidRPr="00B36F3D">
              <w:rPr>
                <w:rFonts w:eastAsia="Times New Roman" w:cs="Arial"/>
                <w:noProof/>
                <w:sz w:val="22"/>
                <w:lang w:eastAsia="de-DE"/>
              </w:rPr>
              <mc:AlternateContent>
                <mc:Choice Requires="wps">
                  <w:drawing>
                    <wp:anchor distT="0" distB="0" distL="114300" distR="114300" simplePos="0" relativeHeight="251651584" behindDoc="0" locked="0" layoutInCell="1" allowOverlap="1" wp14:anchorId="20C95E6D" wp14:editId="683839DC">
                      <wp:simplePos x="0" y="0"/>
                      <wp:positionH relativeFrom="column">
                        <wp:posOffset>3919855</wp:posOffset>
                      </wp:positionH>
                      <wp:positionV relativeFrom="paragraph">
                        <wp:posOffset>23495</wp:posOffset>
                      </wp:positionV>
                      <wp:extent cx="1903730" cy="1152525"/>
                      <wp:effectExtent l="0" t="0" r="20320" b="28575"/>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152525"/>
                              </a:xfrm>
                              <a:prstGeom prst="rect">
                                <a:avLst/>
                              </a:prstGeom>
                              <a:solidFill>
                                <a:srgbClr val="FFFFFF"/>
                              </a:solidFill>
                              <a:ln w="9525">
                                <a:solidFill>
                                  <a:srgbClr val="000000"/>
                                </a:solidFill>
                                <a:miter lim="800000"/>
                                <a:headEnd/>
                                <a:tailEnd/>
                              </a:ln>
                            </wps:spPr>
                            <wps:txbx>
                              <w:txbxContent>
                                <w:p w:rsidR="00AD4021" w:rsidRPr="001C298F" w:rsidRDefault="00AD4021" w:rsidP="00B36F3D">
                                  <w:pPr>
                                    <w:pStyle w:val="StandardWeb"/>
                                    <w:rPr>
                                      <w:rFonts w:ascii="Arial" w:hAnsi="Arial" w:cs="Arial"/>
                                      <w:sz w:val="22"/>
                                      <w:szCs w:val="22"/>
                                    </w:rPr>
                                  </w:pPr>
                                  <w:r w:rsidRPr="001C298F">
                                    <w:rPr>
                                      <w:rFonts w:ascii="Arial" w:hAnsi="Arial" w:cs="Arial"/>
                                      <w:b/>
                                      <w:sz w:val="22"/>
                                      <w:szCs w:val="22"/>
                                    </w:rPr>
                                    <w:t>Angenommen wird nur, wer wirklich kerngesund ist. Dieser Beruf ist anstrengend und gefährlich</w:t>
                                  </w:r>
                                  <w:r w:rsidRPr="001C298F">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95E6D" id="_x0000_s1028" type="#_x0000_t202" style="position:absolute;left:0;text-align:left;margin-left:308.65pt;margin-top:1.85pt;width:149.9pt;height:9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">
                      <v:textbox>
                        <w:txbxContent>
                          <w:p w:rsidR="00AD4021" w:rsidRPr="001C298F" w:rsidRDefault="00AD4021" w:rsidP="00B36F3D">
                            <w:pPr>
                              <w:pStyle w:val="StandardWeb"/>
                              <w:rPr>
                                <w:rFonts w:ascii="Arial" w:hAnsi="Arial" w:cs="Arial"/>
                                <w:sz w:val="22"/>
                                <w:szCs w:val="22"/>
                              </w:rPr>
                            </w:pPr>
                            <w:r w:rsidRPr="001C298F">
                              <w:rPr>
                                <w:rFonts w:ascii="Arial" w:hAnsi="Arial" w:cs="Arial"/>
                                <w:b/>
                                <w:sz w:val="22"/>
                                <w:szCs w:val="22"/>
                              </w:rPr>
                              <w:t>Angenommen wird nur, wer wirklich kerngesund ist. Dieser Beruf ist anstrengend und gefährlich</w:t>
                            </w:r>
                            <w:r w:rsidRPr="001C298F">
                              <w:rPr>
                                <w:rFonts w:ascii="Arial" w:hAnsi="Arial" w:cs="Arial"/>
                                <w:sz w:val="22"/>
                                <w:szCs w:val="22"/>
                              </w:rPr>
                              <w:t>.</w:t>
                            </w:r>
                          </w:p>
                        </w:txbxContent>
                      </v:textbox>
                    </v:shape>
                  </w:pict>
                </mc:Fallback>
              </mc:AlternateContent>
            </w: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widowControl w:val="0"/>
              <w:autoSpaceDE w:val="0"/>
              <w:autoSpaceDN w:val="0"/>
              <w:adjustRightInd w:val="0"/>
              <w:jc w:val="both"/>
              <w:rPr>
                <w:rFonts w:eastAsia="Calibri" w:cs="Arial"/>
                <w:sz w:val="22"/>
              </w:rPr>
            </w:pPr>
          </w:p>
          <w:p w:rsidR="00B36F3D" w:rsidRPr="00B36F3D" w:rsidRDefault="00B36F3D" w:rsidP="0050748F">
            <w:pPr>
              <w:widowControl w:val="0"/>
              <w:autoSpaceDE w:val="0"/>
              <w:autoSpaceDN w:val="0"/>
              <w:adjustRightInd w:val="0"/>
              <w:ind w:left="567"/>
              <w:jc w:val="both"/>
              <w:rPr>
                <w:rFonts w:eastAsia="Calibri" w:cs="Arial"/>
                <w:sz w:val="22"/>
              </w:rPr>
            </w:pPr>
            <w:r w:rsidRPr="00B36F3D">
              <w:rPr>
                <w:rFonts w:eastAsia="Calibri" w:cs="Arial"/>
                <w:sz w:val="22"/>
              </w:rPr>
              <w:t>Die Stahlkammer an Bord des Schulschiffs ist besonders wichtig fürs Überleben. Kaum ist die Luke geschlossen, wird in der Kammer ein Überdruck erzeugt.</w:t>
            </w:r>
          </w:p>
          <w:p w:rsidR="00B36F3D" w:rsidRPr="00B36F3D" w:rsidRDefault="00B36F3D" w:rsidP="0050748F">
            <w:pPr>
              <w:widowControl w:val="0"/>
              <w:autoSpaceDE w:val="0"/>
              <w:autoSpaceDN w:val="0"/>
              <w:adjustRightInd w:val="0"/>
              <w:ind w:left="567"/>
              <w:jc w:val="both"/>
              <w:rPr>
                <w:rFonts w:eastAsia="Calibri" w:cs="Arial"/>
                <w:sz w:val="22"/>
              </w:rPr>
            </w:pPr>
            <w:r w:rsidRPr="00B36F3D">
              <w:rPr>
                <w:rFonts w:eastAsia="Calibri" w:cs="Arial"/>
                <w:noProof/>
                <w:sz w:val="22"/>
                <w:lang w:eastAsia="de-DE"/>
              </w:rPr>
              <mc:AlternateContent>
                <mc:Choice Requires="wps">
                  <w:drawing>
                    <wp:anchor distT="0" distB="0" distL="114300" distR="114300" simplePos="0" relativeHeight="251652608" behindDoc="0" locked="0" layoutInCell="1" allowOverlap="1" wp14:anchorId="5010AAF3" wp14:editId="2A7B1A0D">
                      <wp:simplePos x="0" y="0"/>
                      <wp:positionH relativeFrom="column">
                        <wp:posOffset>3916680</wp:posOffset>
                      </wp:positionH>
                      <wp:positionV relativeFrom="paragraph">
                        <wp:posOffset>63500</wp:posOffset>
                      </wp:positionV>
                      <wp:extent cx="1903730" cy="1533525"/>
                      <wp:effectExtent l="0" t="0" r="20320" b="2857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533525"/>
                              </a:xfrm>
                              <a:prstGeom prst="rect">
                                <a:avLst/>
                              </a:prstGeom>
                              <a:solidFill>
                                <a:srgbClr val="FFFFFF"/>
                              </a:solidFill>
                              <a:ln w="9525">
                                <a:solidFill>
                                  <a:srgbClr val="000000"/>
                                </a:solidFill>
                                <a:miter lim="800000"/>
                                <a:headEnd/>
                                <a:tailEnd/>
                              </a:ln>
                            </wps:spPr>
                            <wps:txbx>
                              <w:txbxContent>
                                <w:p w:rsidR="00AD4021" w:rsidRPr="00B5020B" w:rsidRDefault="00AD4021" w:rsidP="00B36F3D">
                                  <w:pPr>
                                    <w:pStyle w:val="StandardWeb"/>
                                    <w:rPr>
                                      <w:rFonts w:ascii="Arial" w:hAnsi="Arial" w:cs="Arial"/>
                                      <w:sz w:val="22"/>
                                      <w:szCs w:val="22"/>
                                    </w:rPr>
                                  </w:pPr>
                                  <w:r w:rsidRPr="00B5020B">
                                    <w:rPr>
                                      <w:rFonts w:ascii="Arial" w:hAnsi="Arial" w:cs="Arial"/>
                                      <w:b/>
                                      <w:sz w:val="22"/>
                                      <w:szCs w:val="22"/>
                                    </w:rPr>
                                    <w:t>Denn die Körper der Männer müssen auf den enormen Wasserdruck vorbereitet werden. Diesen Wasserdruck müssen sie später beim Tauchen aushalten. Sie würden sonst förmlich zusammengequetscht.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0AAF3" id="_x0000_s1029" type="#_x0000_t202" style="position:absolute;left:0;text-align:left;margin-left:308.4pt;margin-top:5pt;width:149.9pt;height:12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">
                      <v:textbox>
                        <w:txbxContent>
                          <w:p w:rsidR="00AD4021" w:rsidRPr="00B5020B" w:rsidRDefault="00AD4021" w:rsidP="00B36F3D">
                            <w:pPr>
                              <w:pStyle w:val="StandardWeb"/>
                              <w:rPr>
                                <w:rFonts w:ascii="Arial" w:hAnsi="Arial" w:cs="Arial"/>
                                <w:sz w:val="22"/>
                                <w:szCs w:val="22"/>
                              </w:rPr>
                            </w:pPr>
                            <w:r w:rsidRPr="00B5020B">
                              <w:rPr>
                                <w:rFonts w:ascii="Arial" w:hAnsi="Arial" w:cs="Arial"/>
                                <w:b/>
                                <w:sz w:val="22"/>
                                <w:szCs w:val="22"/>
                              </w:rPr>
                              <w:t>Denn die Körper der Männer müssen auf den enormen Wasserdruck vorbereitet werden. Diesen Wasserdruck müssen sie später beim Tauchen aushalten. Sie würden sonst förmlich zusammengequetscht.</w:t>
                            </w:r>
                          </w:p>
                        </w:txbxContent>
                      </v:textbox>
                    </v:shape>
                  </w:pict>
                </mc:Fallback>
              </mc:AlternateContent>
            </w: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ind w:left="567"/>
              <w:jc w:val="both"/>
              <w:rPr>
                <w:rFonts w:eastAsia="Times New Roman" w:cs="Arial"/>
                <w:sz w:val="22"/>
                <w:lang w:eastAsia="de-DE"/>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widowControl w:val="0"/>
              <w:autoSpaceDE w:val="0"/>
              <w:autoSpaceDN w:val="0"/>
              <w:adjustRightInd w:val="0"/>
              <w:ind w:left="567"/>
              <w:jc w:val="both"/>
              <w:rPr>
                <w:rFonts w:eastAsia="Calibri" w:cs="Arial"/>
                <w:sz w:val="22"/>
              </w:rPr>
            </w:pPr>
          </w:p>
          <w:p w:rsidR="00B36F3D" w:rsidRPr="00B36F3D" w:rsidRDefault="00B36F3D" w:rsidP="0050748F">
            <w:pPr>
              <w:ind w:left="567"/>
              <w:jc w:val="both"/>
              <w:rPr>
                <w:rFonts w:eastAsia="Times New Roman" w:cs="Arial"/>
                <w:sz w:val="22"/>
                <w:lang w:eastAsia="de-DE"/>
              </w:rPr>
            </w:pPr>
            <w:r w:rsidRPr="00B36F3D">
              <w:rPr>
                <w:rFonts w:eastAsia="Times New Roman" w:cs="Arial"/>
                <w:sz w:val="22"/>
                <w:lang w:eastAsia="de-DE"/>
              </w:rPr>
              <w:t>_____________________________________________</w:t>
            </w:r>
          </w:p>
          <w:p w:rsidR="00B36F3D" w:rsidRPr="00B36F3D" w:rsidRDefault="00B36F3D" w:rsidP="0050748F">
            <w:pPr>
              <w:widowControl w:val="0"/>
              <w:autoSpaceDE w:val="0"/>
              <w:autoSpaceDN w:val="0"/>
              <w:adjustRightInd w:val="0"/>
              <w:ind w:left="567"/>
              <w:jc w:val="both"/>
              <w:rPr>
                <w:rFonts w:eastAsia="Calibri" w:cs="Arial"/>
                <w:sz w:val="22"/>
              </w:rPr>
            </w:pPr>
            <w:r w:rsidRPr="00B36F3D">
              <w:rPr>
                <w:rFonts w:eastAsia="Calibri" w:cs="Arial"/>
                <w:sz w:val="22"/>
              </w:rPr>
              <w:t>Der Druck an Land beträgt ein Bar, das ist, als ob wir ein Kilogramm Zucker auf einen ein Quadratzentimeter großen Stempel stellen würden. In 250 Metern Tiefe sind es sogar rund 260 Kilogramm!</w:t>
            </w:r>
          </w:p>
          <w:p w:rsidR="00B36F3D" w:rsidRDefault="00B36F3D" w:rsidP="0050748F">
            <w:pPr>
              <w:widowControl w:val="0"/>
              <w:autoSpaceDE w:val="0"/>
              <w:autoSpaceDN w:val="0"/>
              <w:adjustRightInd w:val="0"/>
              <w:spacing w:before="120"/>
              <w:ind w:left="567"/>
              <w:jc w:val="both"/>
              <w:rPr>
                <w:rFonts w:eastAsia="Calibri" w:cs="Arial"/>
                <w:sz w:val="22"/>
              </w:rPr>
            </w:pPr>
            <w:r w:rsidRPr="00B36F3D">
              <w:rPr>
                <w:rFonts w:eastAsia="Calibri" w:cs="Arial"/>
                <w:sz w:val="22"/>
              </w:rPr>
              <w:t>Um gefahrlos in 200 Meter Tiefe abtauchen zu können, dauert die Druckphase in der Kammer etwa fünf bis sechs Stunden. Auch Marcs Atmung wird hier umgestellt: Die normale Atemlu</w:t>
            </w:r>
            <w:r w:rsidR="0050748F">
              <w:rPr>
                <w:rFonts w:eastAsia="Calibri" w:cs="Arial"/>
                <w:sz w:val="22"/>
              </w:rPr>
              <w:t>ft wird nämlich unter dem großen</w:t>
            </w:r>
            <w:r w:rsidRPr="00B36F3D">
              <w:rPr>
                <w:rFonts w:eastAsia="Calibri" w:cs="Arial"/>
                <w:sz w:val="22"/>
              </w:rPr>
              <w:t xml:space="preserve"> Druck giftig. Deshalb wird Helium in die Luft gemischt.</w:t>
            </w: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Default="00AD4021" w:rsidP="00AD4021">
            <w:pPr>
              <w:tabs>
                <w:tab w:val="clear" w:pos="567"/>
              </w:tabs>
              <w:ind w:left="567"/>
              <w:jc w:val="both"/>
              <w:rPr>
                <w:rFonts w:eastAsia="Times New Roman" w:cs="Arial"/>
                <w:sz w:val="22"/>
                <w:lang w:eastAsia="de-DE"/>
              </w:rPr>
            </w:pPr>
            <w:r w:rsidRPr="00AD4021">
              <w:rPr>
                <w:rFonts w:eastAsia="Times New Roman" w:cs="Arial"/>
                <w:noProof/>
                <w:sz w:val="22"/>
                <w:lang w:eastAsia="de-DE"/>
              </w:rPr>
              <mc:AlternateContent>
                <mc:Choice Requires="wps">
                  <w:drawing>
                    <wp:anchor distT="0" distB="0" distL="114300" distR="114300" simplePos="0" relativeHeight="251672064" behindDoc="0" locked="0" layoutInCell="1" allowOverlap="1" wp14:anchorId="18D823A3" wp14:editId="36DBDDD6">
                      <wp:simplePos x="0" y="0"/>
                      <wp:positionH relativeFrom="column">
                        <wp:posOffset>3917865</wp:posOffset>
                      </wp:positionH>
                      <wp:positionV relativeFrom="paragraph">
                        <wp:posOffset>25742</wp:posOffset>
                      </wp:positionV>
                      <wp:extent cx="1903730" cy="839338"/>
                      <wp:effectExtent l="0" t="0" r="20320" b="18415"/>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839338"/>
                              </a:xfrm>
                              <a:prstGeom prst="rect">
                                <a:avLst/>
                              </a:prstGeom>
                              <a:solidFill>
                                <a:srgbClr val="FFFFFF"/>
                              </a:solidFill>
                              <a:ln w="9525">
                                <a:solidFill>
                                  <a:srgbClr val="000000"/>
                                </a:solidFill>
                                <a:miter lim="800000"/>
                                <a:headEnd/>
                                <a:tailEnd/>
                              </a:ln>
                            </wps:spPr>
                            <wps:txbx>
                              <w:txbxContent>
                                <w:p w:rsidR="00AD4021" w:rsidRPr="00C4046B" w:rsidRDefault="00AD4021" w:rsidP="00AD4021">
                                  <w:pPr>
                                    <w:widowControl w:val="0"/>
                                    <w:autoSpaceDE w:val="0"/>
                                    <w:autoSpaceDN w:val="0"/>
                                    <w:adjustRightInd w:val="0"/>
                                    <w:rPr>
                                      <w:rFonts w:cs="Arial"/>
                                      <w:b/>
                                    </w:rPr>
                                  </w:pPr>
                                  <w:r w:rsidRPr="00C4046B">
                                    <w:rPr>
                                      <w:rFonts w:cs="Arial"/>
                                      <w:b/>
                                    </w:rPr>
                                    <w:t>Das macht zwar eine Micky-Maus-Stimme. Das ist aber völlig unbedenklich.</w:t>
                                  </w:r>
                                </w:p>
                                <w:p w:rsidR="00AD4021" w:rsidRPr="001C298F" w:rsidRDefault="00AD4021" w:rsidP="00AD4021">
                                  <w:pPr>
                                    <w:pStyle w:val="StandardWeb"/>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823A3" id="_x0000_s1030" type="#_x0000_t202" style="position:absolute;left:0;text-align:left;margin-left:308.5pt;margin-top:2.05pt;width:149.9pt;height:6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">
                      <v:textbox>
                        <w:txbxContent>
                          <w:p w:rsidR="00AD4021" w:rsidRPr="00C4046B" w:rsidRDefault="00AD4021" w:rsidP="00AD4021">
                            <w:pPr>
                              <w:widowControl w:val="0"/>
                              <w:autoSpaceDE w:val="0"/>
                              <w:autoSpaceDN w:val="0"/>
                              <w:adjustRightInd w:val="0"/>
                              <w:rPr>
                                <w:rFonts w:cs="Arial"/>
                                <w:b/>
                              </w:rPr>
                            </w:pPr>
                            <w:r w:rsidRPr="00C4046B">
                              <w:rPr>
                                <w:rFonts w:cs="Arial"/>
                                <w:b/>
                              </w:rPr>
                              <w:t>Das macht zwar eine Micky-Maus-Stimme. Das ist aber völlig unbedenklich.</w:t>
                            </w:r>
                          </w:p>
                          <w:p w:rsidR="00AD4021" w:rsidRPr="001C298F" w:rsidRDefault="00AD4021" w:rsidP="00AD4021">
                            <w:pPr>
                              <w:pStyle w:val="StandardWeb"/>
                              <w:rPr>
                                <w:rFonts w:ascii="Arial" w:hAnsi="Arial" w:cs="Arial"/>
                                <w:sz w:val="22"/>
                                <w:szCs w:val="22"/>
                              </w:rPr>
                            </w:pPr>
                          </w:p>
                        </w:txbxContent>
                      </v:textbox>
                    </v:shape>
                  </w:pict>
                </mc:Fallback>
              </mc:AlternateContent>
            </w: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r w:rsidRPr="00AD4021">
              <w:rPr>
                <w:rFonts w:eastAsia="Calibri" w:cs="Arial"/>
                <w:sz w:val="22"/>
              </w:rPr>
              <w:t>Wenn die Männer ihre Arbeit abgeschlossen haben, können sie nicht einfach aus der Kammer spazieren. Dann würde die Luft in ihren „zusammengedrückten“ Lungen sich schlagartig ausbreiten und das Lungengewebe zerreißen - die Männer würden sterben.</w:t>
            </w: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noProof/>
                <w:sz w:val="22"/>
                <w:lang w:eastAsia="de-DE"/>
              </w:rPr>
              <mc:AlternateContent>
                <mc:Choice Requires="wps">
                  <w:drawing>
                    <wp:anchor distT="0" distB="0" distL="114300" distR="114300" simplePos="0" relativeHeight="251673088" behindDoc="0" locked="0" layoutInCell="1" allowOverlap="1" wp14:anchorId="2BDA285F" wp14:editId="6B4B7EE1">
                      <wp:simplePos x="0" y="0"/>
                      <wp:positionH relativeFrom="column">
                        <wp:posOffset>3919220</wp:posOffset>
                      </wp:positionH>
                      <wp:positionV relativeFrom="paragraph">
                        <wp:posOffset>20320</wp:posOffset>
                      </wp:positionV>
                      <wp:extent cx="1903730" cy="1228725"/>
                      <wp:effectExtent l="0" t="0" r="20320" b="28575"/>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228725"/>
                              </a:xfrm>
                              <a:prstGeom prst="rect">
                                <a:avLst/>
                              </a:prstGeom>
                              <a:solidFill>
                                <a:srgbClr val="FFFFFF"/>
                              </a:solidFill>
                              <a:ln w="9525">
                                <a:solidFill>
                                  <a:srgbClr val="000000"/>
                                </a:solidFill>
                                <a:miter lim="800000"/>
                                <a:headEnd/>
                                <a:tailEnd/>
                              </a:ln>
                            </wps:spPr>
                            <wps:txbx>
                              <w:txbxContent>
                                <w:p w:rsidR="00AD4021" w:rsidRPr="00C4046B" w:rsidRDefault="00AD4021" w:rsidP="00AD4021">
                                  <w:pPr>
                                    <w:widowControl w:val="0"/>
                                    <w:autoSpaceDE w:val="0"/>
                                    <w:autoSpaceDN w:val="0"/>
                                    <w:adjustRightInd w:val="0"/>
                                    <w:rPr>
                                      <w:rFonts w:cs="Arial"/>
                                      <w:b/>
                                    </w:rPr>
                                  </w:pPr>
                                  <w:r w:rsidRPr="00C4046B">
                                    <w:rPr>
                                      <w:rFonts w:cs="Arial"/>
                                      <w:b/>
                                    </w:rPr>
                                    <w:t>D</w:t>
                                  </w:r>
                                  <w:r>
                                    <w:rPr>
                                      <w:rFonts w:cs="Arial"/>
                                      <w:b/>
                                    </w:rPr>
                                    <w:t>er Ü</w:t>
                                  </w:r>
                                  <w:r w:rsidRPr="00C4046B">
                                    <w:rPr>
                                      <w:rFonts w:cs="Arial"/>
                                      <w:b/>
                                    </w:rPr>
                                    <w:t>berdruck wird daher ganz langsam aus der Kammer gelassen. Das kann je nach Tauchtiefe über zwei Wochen dauern.</w:t>
                                  </w:r>
                                </w:p>
                                <w:p w:rsidR="00AD4021" w:rsidRPr="001C298F" w:rsidRDefault="00AD4021" w:rsidP="00AD4021">
                                  <w:pPr>
                                    <w:pStyle w:val="StandardWeb"/>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285F" id="_x0000_s1031" type="#_x0000_t202" style="position:absolute;left:0;text-align:left;margin-left:308.6pt;margin-top:1.6pt;width:149.9pt;height:9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">
                      <v:textbox>
                        <w:txbxContent>
                          <w:p w:rsidR="00AD4021" w:rsidRPr="00C4046B" w:rsidRDefault="00AD4021" w:rsidP="00AD4021">
                            <w:pPr>
                              <w:widowControl w:val="0"/>
                              <w:autoSpaceDE w:val="0"/>
                              <w:autoSpaceDN w:val="0"/>
                              <w:adjustRightInd w:val="0"/>
                              <w:rPr>
                                <w:rFonts w:cs="Arial"/>
                                <w:b/>
                              </w:rPr>
                            </w:pPr>
                            <w:r w:rsidRPr="00C4046B">
                              <w:rPr>
                                <w:rFonts w:cs="Arial"/>
                                <w:b/>
                              </w:rPr>
                              <w:t>D</w:t>
                            </w:r>
                            <w:r>
                              <w:rPr>
                                <w:rFonts w:cs="Arial"/>
                                <w:b/>
                              </w:rPr>
                              <w:t>er Ü</w:t>
                            </w:r>
                            <w:r w:rsidRPr="00C4046B">
                              <w:rPr>
                                <w:rFonts w:cs="Arial"/>
                                <w:b/>
                              </w:rPr>
                              <w:t>berdruck wird daher ganz langsam aus der Kammer gelassen. Das kann je nach Tauchtiefe über zwei Wochen dauern.</w:t>
                            </w:r>
                          </w:p>
                          <w:p w:rsidR="00AD4021" w:rsidRPr="001C298F" w:rsidRDefault="00AD4021" w:rsidP="00AD4021">
                            <w:pPr>
                              <w:pStyle w:val="StandardWeb"/>
                              <w:rPr>
                                <w:rFonts w:ascii="Arial" w:hAnsi="Arial" w:cs="Arial"/>
                                <w:sz w:val="22"/>
                                <w:szCs w:val="22"/>
                              </w:rPr>
                            </w:pPr>
                          </w:p>
                        </w:txbxContent>
                      </v:textbox>
                    </v:shape>
                  </w:pict>
                </mc:Fallback>
              </mc:AlternateContent>
            </w: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Pr="00AD4021" w:rsidRDefault="00AD4021" w:rsidP="00AD4021">
            <w:pPr>
              <w:widowControl w:val="0"/>
              <w:tabs>
                <w:tab w:val="clear" w:pos="567"/>
              </w:tabs>
              <w:autoSpaceDE w:val="0"/>
              <w:autoSpaceDN w:val="0"/>
              <w:adjustRightInd w:val="0"/>
              <w:ind w:left="567"/>
              <w:jc w:val="both"/>
              <w:rPr>
                <w:rFonts w:eastAsia="Calibri" w:cs="Arial"/>
                <w:b/>
                <w:sz w:val="22"/>
              </w:rPr>
            </w:pPr>
            <w:r w:rsidRPr="00AD4021">
              <w:rPr>
                <w:rFonts w:eastAsia="Calibri" w:cs="Arial"/>
                <w:noProof/>
                <w:sz w:val="22"/>
                <w:lang w:eastAsia="de-DE"/>
              </w:rPr>
              <mc:AlternateContent>
                <mc:Choice Requires="wps">
                  <w:drawing>
                    <wp:anchor distT="0" distB="0" distL="114300" distR="114300" simplePos="0" relativeHeight="251674112" behindDoc="0" locked="0" layoutInCell="1" allowOverlap="1" wp14:anchorId="4A4F6AAF" wp14:editId="63BC999B">
                      <wp:simplePos x="0" y="0"/>
                      <wp:positionH relativeFrom="column">
                        <wp:posOffset>3919220</wp:posOffset>
                      </wp:positionH>
                      <wp:positionV relativeFrom="paragraph">
                        <wp:posOffset>106679</wp:posOffset>
                      </wp:positionV>
                      <wp:extent cx="1903730" cy="1247775"/>
                      <wp:effectExtent l="0" t="0" r="20320" b="28575"/>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247775"/>
                              </a:xfrm>
                              <a:prstGeom prst="rect">
                                <a:avLst/>
                              </a:prstGeom>
                              <a:solidFill>
                                <a:srgbClr val="FFFFFF"/>
                              </a:solidFill>
                              <a:ln w="9525">
                                <a:solidFill>
                                  <a:srgbClr val="000000"/>
                                </a:solidFill>
                                <a:miter lim="800000"/>
                                <a:headEnd/>
                                <a:tailEnd/>
                              </a:ln>
                            </wps:spPr>
                            <wps:txbx>
                              <w:txbxContent>
                                <w:p w:rsidR="00AD4021" w:rsidRPr="001C298F" w:rsidRDefault="00AD4021" w:rsidP="00AD4021">
                                  <w:pPr>
                                    <w:pStyle w:val="StandardWeb"/>
                                    <w:rPr>
                                      <w:rFonts w:ascii="Arial" w:hAnsi="Arial" w:cs="Arial"/>
                                      <w:sz w:val="22"/>
                                      <w:szCs w:val="22"/>
                                    </w:rPr>
                                  </w:pPr>
                                  <w:r w:rsidRPr="00B5020B">
                                    <w:rPr>
                                      <w:rFonts w:ascii="Arial" w:hAnsi="Arial" w:cs="Arial"/>
                                      <w:b/>
                                      <w:sz w:val="22"/>
                                      <w:szCs w:val="22"/>
                                    </w:rPr>
                                    <w:t>Das Elite-Tauchen ist ein harter Job. Der Job wird allerdings sehr gut bezahlt: Bis zu 750 Euro am Tag können Marc und die anderen später verdienen</w:t>
                                  </w:r>
                                  <w:r w:rsidRPr="00C4046B">
                                    <w:rPr>
                                      <w:rFonts w:ascii="Arial" w:hAnsi="Arial"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6AAF" id="_x0000_s1032" type="#_x0000_t202" style="position:absolute;left:0;text-align:left;margin-left:308.6pt;margin-top:8.4pt;width:149.9pt;height:9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">
                      <v:textbox>
                        <w:txbxContent>
                          <w:p w:rsidR="00AD4021" w:rsidRPr="001C298F" w:rsidRDefault="00AD4021" w:rsidP="00AD4021">
                            <w:pPr>
                              <w:pStyle w:val="StandardWeb"/>
                              <w:rPr>
                                <w:rFonts w:ascii="Arial" w:hAnsi="Arial" w:cs="Arial"/>
                                <w:sz w:val="22"/>
                                <w:szCs w:val="22"/>
                              </w:rPr>
                            </w:pPr>
                            <w:r w:rsidRPr="00B5020B">
                              <w:rPr>
                                <w:rFonts w:ascii="Arial" w:hAnsi="Arial" w:cs="Arial"/>
                                <w:b/>
                                <w:sz w:val="22"/>
                                <w:szCs w:val="22"/>
                              </w:rPr>
                              <w:t>Das Elite-Tauchen ist ein harter Job. Der Job wird allerdings sehr gut bezahlt: Bis zu 750 Euro am Tag können Marc und die anderen später verdienen</w:t>
                            </w:r>
                            <w:r w:rsidRPr="00C4046B">
                              <w:rPr>
                                <w:rFonts w:ascii="Arial" w:hAnsi="Arial" w:cs="Arial"/>
                                <w:b/>
                              </w:rPr>
                              <w:t>.</w:t>
                            </w:r>
                          </w:p>
                        </w:txbxContent>
                      </v:textbox>
                    </v:shape>
                  </w:pict>
                </mc:Fallback>
              </mc:AlternateContent>
            </w: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Default="00AD4021" w:rsidP="00AD4021">
            <w:pPr>
              <w:tabs>
                <w:tab w:val="clear" w:pos="567"/>
              </w:tabs>
              <w:ind w:left="567"/>
              <w:jc w:val="both"/>
              <w:rPr>
                <w:rFonts w:eastAsia="Times New Roman" w:cs="Arial"/>
                <w:sz w:val="22"/>
                <w:lang w:eastAsia="de-DE"/>
              </w:rPr>
            </w:pP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w:t>
            </w:r>
          </w:p>
          <w:p w:rsidR="00AD4021" w:rsidRPr="00AD4021" w:rsidRDefault="00AD4021" w:rsidP="00AD4021">
            <w:pPr>
              <w:tabs>
                <w:tab w:val="clear" w:pos="567"/>
              </w:tabs>
              <w:ind w:left="567"/>
              <w:jc w:val="both"/>
              <w:rPr>
                <w:rFonts w:eastAsia="Times New Roman" w:cs="Arial"/>
                <w:sz w:val="22"/>
                <w:lang w:eastAsia="de-DE"/>
              </w:rPr>
            </w:pPr>
            <w:r w:rsidRPr="00AD4021">
              <w:rPr>
                <w:rFonts w:eastAsia="Times New Roman" w:cs="Arial"/>
                <w:sz w:val="22"/>
                <w:lang w:eastAsia="de-DE"/>
              </w:rPr>
              <w:t>_____________________________________________</w:t>
            </w: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Default="00AD4021" w:rsidP="00AD4021">
            <w:pPr>
              <w:widowControl w:val="0"/>
              <w:tabs>
                <w:tab w:val="clear" w:pos="567"/>
              </w:tabs>
              <w:autoSpaceDE w:val="0"/>
              <w:autoSpaceDN w:val="0"/>
              <w:adjustRightInd w:val="0"/>
              <w:ind w:left="567"/>
              <w:jc w:val="both"/>
              <w:rPr>
                <w:rFonts w:eastAsia="Calibri" w:cs="Arial"/>
                <w:sz w:val="22"/>
              </w:rPr>
            </w:pPr>
          </w:p>
          <w:p w:rsidR="00AD4021" w:rsidRPr="00AD4021" w:rsidRDefault="00AD4021" w:rsidP="00AD4021">
            <w:pPr>
              <w:widowControl w:val="0"/>
              <w:tabs>
                <w:tab w:val="clear" w:pos="567"/>
              </w:tabs>
              <w:autoSpaceDE w:val="0"/>
              <w:autoSpaceDN w:val="0"/>
              <w:adjustRightInd w:val="0"/>
              <w:ind w:left="567"/>
              <w:jc w:val="both"/>
              <w:rPr>
                <w:rFonts w:eastAsia="Calibri" w:cs="Arial"/>
                <w:sz w:val="22"/>
              </w:rPr>
            </w:pPr>
            <w:r w:rsidRPr="00AD4021">
              <w:rPr>
                <w:rFonts w:eastAsia="Calibri" w:cs="Arial"/>
                <w:sz w:val="22"/>
              </w:rPr>
              <w:t>Und wenn irgendwann einmal die Aufträge ausbleiben sollten, gibt es für die Männer einiges zu tun: Manche der Elite-Taucher gehen dann eben auf eigene Faust in gesunkenen Schiffen auf Schatzsuche nach Gold und Edelsteinen.</w:t>
            </w:r>
          </w:p>
          <w:p w:rsidR="00AD4021" w:rsidRPr="00AD4021" w:rsidRDefault="00F44B62" w:rsidP="00AD4021">
            <w:pPr>
              <w:tabs>
                <w:tab w:val="clear" w:pos="567"/>
              </w:tabs>
              <w:spacing w:before="120" w:line="276" w:lineRule="auto"/>
              <w:ind w:left="567"/>
              <w:rPr>
                <w:rFonts w:eastAsia="Calibri" w:cs="Arial"/>
                <w:sz w:val="20"/>
                <w:szCs w:val="20"/>
              </w:rPr>
            </w:pPr>
            <w:hyperlink r:id="rId9" w:history="1">
              <w:r w:rsidR="00AD4021" w:rsidRPr="00AD4021">
                <w:rPr>
                  <w:rFonts w:eastAsia="Calibri" w:cs="Arial"/>
                  <w:color w:val="0000FF"/>
                  <w:sz w:val="20"/>
                  <w:szCs w:val="20"/>
                  <w:u w:val="single"/>
                </w:rPr>
                <w:t>http://www.geo.de/geolino/berufe/10573-rtkl-beruf-elite-taucher</w:t>
              </w:r>
            </w:hyperlink>
            <w:r w:rsidR="00AD4021" w:rsidRPr="00AD4021">
              <w:rPr>
                <w:rFonts w:eastAsia="Calibri" w:cs="Arial"/>
                <w:sz w:val="20"/>
                <w:szCs w:val="20"/>
              </w:rPr>
              <w:t xml:space="preserve"> (gekürzt und bearbeitet, 15.02.2017)</w:t>
            </w:r>
          </w:p>
          <w:p w:rsidR="00AD4021" w:rsidRPr="00AD4021" w:rsidRDefault="00AD4021" w:rsidP="00AD4021">
            <w:pPr>
              <w:tabs>
                <w:tab w:val="clear" w:pos="567"/>
              </w:tabs>
              <w:spacing w:line="276" w:lineRule="auto"/>
              <w:ind w:left="567"/>
              <w:jc w:val="both"/>
              <w:rPr>
                <w:rFonts w:eastAsia="Calibri" w:cs="Arial"/>
                <w:sz w:val="22"/>
              </w:rPr>
            </w:pPr>
          </w:p>
          <w:p w:rsidR="00AD4021" w:rsidRPr="00AD4021" w:rsidRDefault="00AD4021" w:rsidP="00AD4021">
            <w:pPr>
              <w:tabs>
                <w:tab w:val="clear" w:pos="567"/>
              </w:tabs>
              <w:spacing w:after="200" w:line="276" w:lineRule="auto"/>
              <w:ind w:left="567"/>
              <w:contextualSpacing/>
              <w:jc w:val="both"/>
              <w:rPr>
                <w:rFonts w:eastAsia="Calibri" w:cs="Arial"/>
                <w:sz w:val="22"/>
              </w:rPr>
            </w:pPr>
            <w:r>
              <w:rPr>
                <w:rFonts w:eastAsia="Calibri" w:cs="Arial"/>
                <w:sz w:val="22"/>
              </w:rPr>
              <w:t xml:space="preserve">b) </w:t>
            </w:r>
            <w:r w:rsidRPr="00AD4021">
              <w:rPr>
                <w:rFonts w:eastAsia="Calibri" w:cs="Arial"/>
                <w:sz w:val="22"/>
              </w:rPr>
              <w:t>Vergleiche deine Sätze mit den Formulierungen im Originaltext hinsichtlich der Satzkonstruktionen. Erläutere die unterschiedliche Wirkung.</w:t>
            </w:r>
          </w:p>
          <w:p w:rsidR="00AD4021" w:rsidRPr="00AD4021" w:rsidRDefault="00AD4021" w:rsidP="00AD4021">
            <w:pPr>
              <w:tabs>
                <w:tab w:val="clear" w:pos="567"/>
              </w:tabs>
              <w:spacing w:line="276" w:lineRule="auto"/>
              <w:ind w:left="567"/>
              <w:jc w:val="both"/>
              <w:rPr>
                <w:rFonts w:eastAsia="Calibri" w:cs="Arial"/>
                <w:sz w:val="22"/>
              </w:rPr>
            </w:pPr>
          </w:p>
          <w:p w:rsidR="00AD4021" w:rsidRPr="00AD4021" w:rsidRDefault="00AD4021" w:rsidP="00AD4021">
            <w:pPr>
              <w:tabs>
                <w:tab w:val="clear" w:pos="567"/>
              </w:tabs>
              <w:ind w:left="567" w:hanging="567"/>
              <w:rPr>
                <w:rFonts w:eastAsia="Times New Roman" w:cs="Arial"/>
                <w:sz w:val="22"/>
                <w:lang w:eastAsia="de-DE"/>
              </w:rPr>
            </w:pPr>
            <w:r>
              <w:rPr>
                <w:rFonts w:eastAsia="Times New Roman" w:cs="Arial"/>
                <w:sz w:val="22"/>
                <w:lang w:eastAsia="de-DE"/>
              </w:rPr>
              <w:t>7</w:t>
            </w:r>
            <w:r>
              <w:rPr>
                <w:rFonts w:eastAsia="Times New Roman" w:cs="Arial"/>
                <w:sz w:val="22"/>
                <w:lang w:eastAsia="de-DE"/>
              </w:rPr>
              <w:tab/>
            </w:r>
            <w:r w:rsidRPr="00AD4021">
              <w:rPr>
                <w:rFonts w:eastAsia="Times New Roman" w:cs="Arial"/>
                <w:sz w:val="22"/>
                <w:lang w:eastAsia="de-DE"/>
              </w:rPr>
              <w:t>Für die Homepage unserer Schule sollen unter der Rubrik „Mach mit – bleib fit!“ Anregungen zur Ausübung sportlicher Aktivitäten geschaffen werden. Die Arbeitsgemeinschaft „Schulhomepage“ hat daher dazu aufgerufen, kurze Beiträge für die Rubrik zu verfassen.</w:t>
            </w:r>
          </w:p>
          <w:p w:rsidR="00AD4021" w:rsidRPr="00AD4021" w:rsidRDefault="00AD4021" w:rsidP="00AD4021">
            <w:pPr>
              <w:tabs>
                <w:tab w:val="clear" w:pos="567"/>
              </w:tabs>
              <w:ind w:left="567"/>
              <w:rPr>
                <w:rFonts w:eastAsia="Times New Roman" w:cs="Arial"/>
                <w:sz w:val="22"/>
                <w:lang w:eastAsia="de-DE"/>
              </w:rPr>
            </w:pPr>
          </w:p>
          <w:p w:rsidR="00AD4021" w:rsidRPr="00AD4021" w:rsidRDefault="00AD4021" w:rsidP="00AD4021">
            <w:pPr>
              <w:tabs>
                <w:tab w:val="clear" w:pos="567"/>
              </w:tabs>
              <w:ind w:left="567"/>
              <w:rPr>
                <w:rFonts w:eastAsia="Times New Roman" w:cs="Arial"/>
                <w:b/>
                <w:sz w:val="22"/>
                <w:lang w:eastAsia="de-DE"/>
              </w:rPr>
            </w:pPr>
            <w:r w:rsidRPr="00AD4021">
              <w:rPr>
                <w:rFonts w:eastAsia="Times New Roman" w:cs="Arial"/>
                <w:b/>
                <w:sz w:val="22"/>
                <w:lang w:eastAsia="de-DE"/>
              </w:rPr>
              <w:t>Verfasse für die Schulhomepage einen kurzen Beitrag über eine Sportart, die du selbst ausübst oder die dich interessiert.</w:t>
            </w:r>
          </w:p>
          <w:p w:rsidR="00AD4021" w:rsidRPr="00AD4021" w:rsidRDefault="00AD4021" w:rsidP="00AD4021">
            <w:pPr>
              <w:tabs>
                <w:tab w:val="clear" w:pos="567"/>
              </w:tabs>
              <w:ind w:left="567"/>
              <w:rPr>
                <w:rFonts w:eastAsia="Times New Roman" w:cs="Arial"/>
                <w:b/>
                <w:sz w:val="22"/>
                <w:lang w:eastAsia="de-DE"/>
              </w:rPr>
            </w:pPr>
          </w:p>
          <w:p w:rsidR="00AD4021" w:rsidRPr="00AD4021" w:rsidRDefault="00AD4021" w:rsidP="00AD4021">
            <w:pPr>
              <w:tabs>
                <w:tab w:val="clear" w:pos="567"/>
              </w:tabs>
              <w:ind w:left="567"/>
              <w:rPr>
                <w:rFonts w:eastAsia="Times New Roman" w:cs="Arial"/>
                <w:sz w:val="22"/>
                <w:lang w:eastAsia="de-DE"/>
              </w:rPr>
            </w:pPr>
            <w:r w:rsidRPr="00AD4021">
              <w:rPr>
                <w:rFonts w:eastAsia="Times New Roman" w:cs="Arial"/>
                <w:sz w:val="22"/>
                <w:lang w:eastAsia="de-DE"/>
              </w:rPr>
              <w:t>Gestalte deinen Text stilistisch elegant und abwechslungsreich, indem du unter Verwendung von Satzreihen und Satzgefügen komplexe Sätze bildest.</w:t>
            </w:r>
          </w:p>
          <w:p w:rsidR="00AD4021" w:rsidRPr="00AD4021" w:rsidRDefault="00AD4021" w:rsidP="00AD4021">
            <w:pPr>
              <w:tabs>
                <w:tab w:val="clear" w:pos="567"/>
              </w:tabs>
              <w:ind w:left="567"/>
              <w:rPr>
                <w:rFonts w:eastAsia="Times New Roman" w:cs="Arial"/>
                <w:sz w:val="22"/>
                <w:lang w:eastAsia="de-DE"/>
              </w:rPr>
            </w:pPr>
            <w:r w:rsidRPr="00AD4021">
              <w:rPr>
                <w:rFonts w:eastAsia="Times New Roman" w:cs="Arial"/>
                <w:sz w:val="22"/>
                <w:lang w:eastAsia="de-DE"/>
              </w:rPr>
              <w:t>Berücksichtige dabei die Kommasetzung.</w:t>
            </w:r>
          </w:p>
        </w:tc>
      </w:tr>
    </w:tbl>
    <w:p w:rsidR="00AD4021" w:rsidRDefault="00AD4021" w:rsidP="008D03ED">
      <w:pPr>
        <w:rPr>
          <w:rFonts w:eastAsia="Times New Roman" w:cs="Arial"/>
          <w:b/>
          <w:lang w:eastAsia="de-DE"/>
        </w:rPr>
      </w:pPr>
      <w:r>
        <w:rPr>
          <w:rFonts w:eastAsia="Times New Roman" w:cs="Arial"/>
          <w:b/>
          <w:lang w:eastAsia="de-DE"/>
        </w:rPr>
        <w:lastRenderedPageBreak/>
        <w:br w:type="page"/>
      </w:r>
    </w:p>
    <w:p w:rsidR="0050748F" w:rsidRDefault="0050748F" w:rsidP="008D03ED">
      <w:pPr>
        <w:rPr>
          <w:rFonts w:eastAsia="Times New Roman" w:cs="Arial"/>
          <w:b/>
          <w:lang w:eastAsia="de-DE"/>
        </w:rPr>
      </w:pPr>
    </w:p>
    <w:tbl>
      <w:tblPr>
        <w:tblStyle w:val="Tabellenraster"/>
        <w:tblW w:w="0" w:type="auto"/>
        <w:tblLook w:val="04A0" w:firstRow="1" w:lastRow="0" w:firstColumn="1" w:lastColumn="0" w:noHBand="0" w:noVBand="1"/>
      </w:tblPr>
      <w:tblGrid>
        <w:gridCol w:w="9288"/>
      </w:tblGrid>
      <w:tr w:rsidR="0050748F" w:rsidRPr="0050748F" w:rsidTr="0050748F">
        <w:tc>
          <w:tcPr>
            <w:tcW w:w="9212" w:type="dxa"/>
            <w:shd w:val="clear" w:color="auto" w:fill="BFBFBF" w:themeFill="background1" w:themeFillShade="BF"/>
          </w:tcPr>
          <w:p w:rsidR="0050748F" w:rsidRPr="0050748F" w:rsidRDefault="0050748F" w:rsidP="0050748F">
            <w:pPr>
              <w:spacing w:before="120" w:after="120"/>
              <w:rPr>
                <w:rFonts w:eastAsia="Times New Roman" w:cs="Arial"/>
                <w:lang w:eastAsia="de-DE"/>
              </w:rPr>
            </w:pPr>
            <w:r w:rsidRPr="0050748F">
              <w:rPr>
                <w:rFonts w:eastAsia="Times New Roman" w:cs="Arial"/>
                <w:lang w:eastAsia="de-DE"/>
              </w:rPr>
              <w:t>Beispiel 2</w:t>
            </w:r>
          </w:p>
        </w:tc>
      </w:tr>
      <w:tr w:rsidR="0050748F" w:rsidRPr="0050748F" w:rsidTr="0050748F">
        <w:tc>
          <w:tcPr>
            <w:tcW w:w="9212" w:type="dxa"/>
          </w:tcPr>
          <w:p w:rsidR="0050748F" w:rsidRDefault="0050748F" w:rsidP="008D03ED">
            <w:pPr>
              <w:rPr>
                <w:rFonts w:eastAsia="Times New Roman" w:cs="Arial"/>
                <w:lang w:eastAsia="de-DE"/>
              </w:rPr>
            </w:pPr>
          </w:p>
          <w:p w:rsidR="0050748F" w:rsidRDefault="0050748F" w:rsidP="008D03ED">
            <w:pPr>
              <w:rPr>
                <w:rFonts w:eastAsia="Times New Roman" w:cs="Arial"/>
                <w:lang w:eastAsia="de-DE"/>
              </w:rPr>
            </w:pPr>
            <w:r>
              <w:rPr>
                <w:noProof/>
                <w:lang w:eastAsia="de-DE"/>
              </w:rPr>
              <w:drawing>
                <wp:inline distT="0" distB="0" distL="0" distR="0" wp14:anchorId="74F7D8A2" wp14:editId="633EBBD5">
                  <wp:extent cx="5760720" cy="7268122"/>
                  <wp:effectExtent l="0" t="0" r="0" b="9525"/>
                  <wp:docPr id="301" name="Grafik 301" descr="C:\Users\sophie benkenstein\AppData\Local\Microsoft\Windows\Temporary Internet Files\Content.Word\After-Grun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 benkenstein\AppData\Local\Microsoft\Windows\Temporary Internet Files\Content.Word\After-Grunz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268122"/>
                          </a:xfrm>
                          <a:prstGeom prst="rect">
                            <a:avLst/>
                          </a:prstGeom>
                          <a:noFill/>
                          <a:ln>
                            <a:noFill/>
                          </a:ln>
                        </pic:spPr>
                      </pic:pic>
                    </a:graphicData>
                  </a:graphic>
                </wp:inline>
              </w:drawing>
            </w:r>
          </w:p>
          <w:p w:rsidR="0050748F" w:rsidRDefault="0050748F" w:rsidP="008D03ED">
            <w:pPr>
              <w:rPr>
                <w:rFonts w:eastAsia="Times New Roman" w:cs="Arial"/>
                <w:lang w:eastAsia="de-DE"/>
              </w:rPr>
            </w:pPr>
          </w:p>
          <w:p w:rsidR="0050748F" w:rsidRPr="0050748F" w:rsidRDefault="00F44B62" w:rsidP="0050748F">
            <w:pPr>
              <w:pStyle w:val="StandardWeb"/>
              <w:spacing w:before="120" w:beforeAutospacing="0" w:after="0" w:afterAutospacing="0"/>
              <w:rPr>
                <w:rFonts w:ascii="Arial" w:hAnsi="Arial" w:cs="Arial"/>
                <w:sz w:val="20"/>
                <w:szCs w:val="20"/>
              </w:rPr>
            </w:pPr>
            <w:hyperlink r:id="rId11" w:history="1">
              <w:r w:rsidR="0050748F" w:rsidRPr="00611648">
                <w:rPr>
                  <w:rStyle w:val="Hyperlink"/>
                  <w:rFonts w:ascii="Arial" w:hAnsi="Arial" w:cs="Arial"/>
                  <w:sz w:val="20"/>
                  <w:szCs w:val="20"/>
                </w:rPr>
                <w:t>http://www.news.de/reisen-und-leben/855049439/after-grunz-partys-und-zwergenweitwurf/1</w:t>
              </w:r>
            </w:hyperlink>
            <w:r w:rsidR="0050748F" w:rsidRPr="007F7D57">
              <w:rPr>
                <w:rFonts w:ascii="Arial" w:hAnsi="Arial" w:cs="Arial"/>
                <w:sz w:val="20"/>
                <w:szCs w:val="20"/>
              </w:rPr>
              <w:t>/ (gekürzt und bearbeitet,</w:t>
            </w:r>
            <w:r w:rsidR="0050748F">
              <w:rPr>
                <w:rFonts w:ascii="Arial" w:hAnsi="Arial" w:cs="Arial"/>
                <w:sz w:val="20"/>
                <w:szCs w:val="20"/>
              </w:rPr>
              <w:t xml:space="preserve"> 15.02.2017)</w:t>
            </w:r>
          </w:p>
        </w:tc>
      </w:tr>
    </w:tbl>
    <w:p w:rsidR="0050748F" w:rsidRPr="009074B2" w:rsidRDefault="0050748F" w:rsidP="008D03ED">
      <w:pPr>
        <w:rPr>
          <w:rFonts w:eastAsia="Times New Roman" w:cs="Arial"/>
          <w:b/>
          <w:lang w:eastAsia="de-DE"/>
        </w:rPr>
      </w:pPr>
    </w:p>
    <w:p w:rsidR="008D03ED" w:rsidRDefault="008D03ED" w:rsidP="008D03ED">
      <w:pPr>
        <w:pStyle w:val="StandardWeb"/>
        <w:spacing w:before="120" w:beforeAutospacing="0" w:after="0" w:afterAutospacing="0"/>
      </w:pPr>
    </w:p>
    <w:tbl>
      <w:tblPr>
        <w:tblStyle w:val="Tabellenraster"/>
        <w:tblW w:w="0" w:type="auto"/>
        <w:tblLook w:val="04A0" w:firstRow="1" w:lastRow="0" w:firstColumn="1" w:lastColumn="0" w:noHBand="0" w:noVBand="1"/>
      </w:tblPr>
      <w:tblGrid>
        <w:gridCol w:w="9212"/>
      </w:tblGrid>
      <w:tr w:rsidR="0050748F" w:rsidRPr="00AD4021" w:rsidTr="0050748F">
        <w:tc>
          <w:tcPr>
            <w:tcW w:w="9212" w:type="dxa"/>
          </w:tcPr>
          <w:p w:rsidR="0050748F" w:rsidRPr="000A40DD" w:rsidRDefault="0050748F" w:rsidP="0050748F">
            <w:pPr>
              <w:rPr>
                <w:rFonts w:cs="Arial"/>
                <w:sz w:val="22"/>
              </w:rPr>
            </w:pPr>
            <w:r w:rsidRPr="00AD4021">
              <w:rPr>
                <w:rFonts w:cs="Arial"/>
                <w:szCs w:val="24"/>
              </w:rPr>
              <w:lastRenderedPageBreak/>
              <w:t>1</w:t>
            </w:r>
            <w:r w:rsidRPr="00AD4021">
              <w:rPr>
                <w:rFonts w:cs="Arial"/>
                <w:szCs w:val="24"/>
              </w:rPr>
              <w:tab/>
            </w:r>
            <w:r w:rsidRPr="000A40DD">
              <w:rPr>
                <w:rFonts w:cs="Arial"/>
                <w:sz w:val="22"/>
              </w:rPr>
              <w:t xml:space="preserve">Der vorliegende Text ist beschädigt. Wie könnte der erste Abschnitt formuliert </w:t>
            </w:r>
            <w:r w:rsidRPr="000A40DD">
              <w:rPr>
                <w:rFonts w:cs="Arial"/>
                <w:sz w:val="22"/>
              </w:rPr>
              <w:tab/>
              <w:t>gewesen sein? Ein Rekonstruktionsversuch brachte folgende Ergebnisse:</w:t>
            </w:r>
          </w:p>
          <w:p w:rsidR="0050748F" w:rsidRPr="000A40DD" w:rsidRDefault="0050748F" w:rsidP="0050748F">
            <w:pPr>
              <w:ind w:left="567"/>
              <w:rPr>
                <w:rFonts w:eastAsia="Calibri" w:cs="Arial"/>
                <w:sz w:val="22"/>
              </w:rPr>
            </w:pPr>
          </w:p>
          <w:p w:rsidR="0050748F" w:rsidRPr="000A40DD" w:rsidRDefault="0050748F" w:rsidP="0050748F">
            <w:pPr>
              <w:ind w:left="567"/>
              <w:rPr>
                <w:rFonts w:eastAsia="Times New Roman" w:cs="Arial"/>
                <w:i/>
                <w:sz w:val="22"/>
                <w:lang w:eastAsia="de-DE"/>
              </w:rPr>
            </w:pPr>
            <w:r w:rsidRPr="000A40DD">
              <w:rPr>
                <w:rFonts w:eastAsia="Times New Roman" w:cs="Arial"/>
                <w:i/>
                <w:sz w:val="22"/>
                <w:lang w:eastAsia="de-DE"/>
              </w:rPr>
              <w:t>Variante a: Ihr 15-jähriges Jubiläum feiert 2010 die «Air Guitar World Championship», die legendäre Luftgitarren-Weltmeisterschaft vom 25. bis 28. August im finnischen Oulu. Extrovertierte Solokünstler spielen sich zu den echten Klängen eines selbst gewählten Rocksongs an einer unechten, weil schlicht nicht existierenden Gitarre, auf einer großen Bühne in Rage, was in Kombination mit witzigen Outfits, duften Groupies und komischer Akrobatik zu viel Spaß führt.</w:t>
            </w:r>
          </w:p>
          <w:p w:rsidR="0050748F" w:rsidRPr="000A40DD" w:rsidRDefault="0050748F" w:rsidP="0050748F">
            <w:pPr>
              <w:ind w:left="567"/>
              <w:rPr>
                <w:rFonts w:eastAsia="Calibri" w:cs="Arial"/>
                <w:sz w:val="22"/>
              </w:rPr>
            </w:pPr>
          </w:p>
          <w:p w:rsidR="0050748F" w:rsidRPr="000A40DD" w:rsidRDefault="0050748F" w:rsidP="0050748F">
            <w:pPr>
              <w:ind w:left="567"/>
              <w:rPr>
                <w:rFonts w:eastAsia="Times New Roman" w:cs="Arial"/>
                <w:i/>
                <w:sz w:val="22"/>
                <w:lang w:eastAsia="de-DE"/>
              </w:rPr>
            </w:pPr>
            <w:r w:rsidRPr="000A40DD">
              <w:rPr>
                <w:rFonts w:eastAsia="Times New Roman" w:cs="Arial"/>
                <w:i/>
                <w:sz w:val="22"/>
                <w:lang w:eastAsia="de-DE"/>
              </w:rPr>
              <w:t>Variante b: Die «Air Guitar World Championship» feiert ihr 15-jähriges Jubiläum. Das ist eine legendäre Luftgitarren-Weltmeisterschaft. Sie findet vom 25. Bis 28. August im finnischen Oulu statt. Extrovertierte Solokünstler spielen sich zu den echten Klängen eines selbst gewählten Rocksongs auf einer großen Bühne in Rage. Die Gitarre ist unecht. Sie existiert schlicht nicht. Das führt in Kombination mit witzigen Outfits, duften Groupies und komischer Akrobatik zu viel Spaß.</w:t>
            </w:r>
          </w:p>
          <w:p w:rsidR="0050748F" w:rsidRPr="000A40DD" w:rsidRDefault="0050748F" w:rsidP="0050748F">
            <w:pPr>
              <w:ind w:left="567"/>
              <w:rPr>
                <w:rFonts w:eastAsia="Calibri" w:cs="Arial"/>
                <w:i/>
                <w:sz w:val="22"/>
              </w:rPr>
            </w:pPr>
          </w:p>
          <w:p w:rsidR="0050748F" w:rsidRPr="000A40DD" w:rsidRDefault="0050748F" w:rsidP="0050748F">
            <w:pPr>
              <w:ind w:left="567"/>
              <w:rPr>
                <w:rFonts w:eastAsia="Calibri" w:cs="Arial"/>
                <w:sz w:val="22"/>
              </w:rPr>
            </w:pPr>
            <w:r w:rsidRPr="000A40DD">
              <w:rPr>
                <w:rFonts w:eastAsia="Calibri" w:cs="Arial"/>
                <w:sz w:val="22"/>
              </w:rPr>
              <w:t>Lies die Textabschnitte und wähle den aus, den du für wahrscheinlicher hältst. Begründe deine Entscheidung.</w:t>
            </w:r>
          </w:p>
          <w:p w:rsidR="0050748F" w:rsidRPr="000A40DD" w:rsidRDefault="0050748F" w:rsidP="0050748F">
            <w:pPr>
              <w:ind w:left="567"/>
              <w:rPr>
                <w:rFonts w:eastAsia="Calibri" w:cs="Arial"/>
                <w:sz w:val="22"/>
              </w:rPr>
            </w:pPr>
            <w:r w:rsidRPr="000A40DD">
              <w:rPr>
                <w:rFonts w:eastAsia="Calibri" w:cs="Arial"/>
                <w:sz w:val="22"/>
              </w:rPr>
              <w:t xml:space="preserve">Analysiere die Textabschnitte dafür vor allem hinsichtlich der verwendeten Satzkonstruktionen. Erläutere deren unterschiedliche Wirkung. </w:t>
            </w:r>
          </w:p>
          <w:p w:rsidR="0050748F" w:rsidRPr="000A40DD" w:rsidRDefault="0050748F" w:rsidP="0050748F">
            <w:pPr>
              <w:ind w:left="567"/>
              <w:rPr>
                <w:rFonts w:eastAsia="Calibri" w:cs="Arial"/>
                <w:sz w:val="22"/>
              </w:rPr>
            </w:pPr>
          </w:p>
          <w:p w:rsidR="0050748F" w:rsidRPr="000A40DD" w:rsidRDefault="0050748F" w:rsidP="0050748F">
            <w:pPr>
              <w:rPr>
                <w:rFonts w:eastAsia="Calibri" w:cs="Arial"/>
                <w:sz w:val="22"/>
              </w:rPr>
            </w:pPr>
            <w:r w:rsidRPr="000A40DD">
              <w:rPr>
                <w:rFonts w:eastAsia="Calibri" w:cs="Arial"/>
                <w:sz w:val="22"/>
              </w:rPr>
              <w:t>2</w:t>
            </w:r>
            <w:r w:rsidRPr="000A40DD">
              <w:rPr>
                <w:rFonts w:eastAsia="Calibri" w:cs="Arial"/>
                <w:sz w:val="22"/>
              </w:rPr>
              <w:tab/>
              <w:t xml:space="preserve">Bestimme, ob es sich bei den fettgedruckten Sätzen um einfache Hauptsätze </w:t>
            </w:r>
            <w:r w:rsidRPr="000A40DD">
              <w:rPr>
                <w:rFonts w:eastAsia="Calibri" w:cs="Arial"/>
                <w:sz w:val="22"/>
              </w:rPr>
              <w:tab/>
              <w:t>(HS), Satzreihen (SR) oder Satzgefüge (SG) handelt.</w:t>
            </w:r>
          </w:p>
          <w:p w:rsidR="0050748F" w:rsidRPr="000A40DD" w:rsidRDefault="0050748F" w:rsidP="0050748F">
            <w:pPr>
              <w:tabs>
                <w:tab w:val="clear" w:pos="567"/>
              </w:tabs>
              <w:spacing w:line="276" w:lineRule="auto"/>
              <w:ind w:left="567"/>
              <w:contextualSpacing/>
              <w:jc w:val="both"/>
              <w:rPr>
                <w:rFonts w:eastAsia="Calibri" w:cs="Arial"/>
                <w:sz w:val="22"/>
              </w:rPr>
            </w:pPr>
          </w:p>
          <w:tbl>
            <w:tblPr>
              <w:tblW w:w="0" w:type="auto"/>
              <w:tblInd w:w="250" w:type="dxa"/>
              <w:tblLook w:val="04A0" w:firstRow="1" w:lastRow="0" w:firstColumn="1" w:lastColumn="0" w:noHBand="0" w:noVBand="1"/>
            </w:tblPr>
            <w:tblGrid>
              <w:gridCol w:w="1052"/>
              <w:gridCol w:w="973"/>
              <w:gridCol w:w="1245"/>
              <w:gridCol w:w="973"/>
              <w:gridCol w:w="1245"/>
              <w:gridCol w:w="973"/>
              <w:gridCol w:w="1245"/>
            </w:tblGrid>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(1)</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(2)</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(3)</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(4)</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(5)</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r w:rsidR="0050748F" w:rsidRPr="000A40DD" w:rsidTr="00AD4021">
              <w:tc>
                <w:tcPr>
                  <w:tcW w:w="664"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(6)</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HS</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SR</w:t>
                  </w:r>
                </w:p>
              </w:tc>
              <w:tc>
                <w:tcPr>
                  <w:tcW w:w="456"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ascii="Segoe UI Symbol" w:eastAsia="MS Gothic" w:hAnsi="Segoe UI Symbol" w:cs="Segoe UI Symbol"/>
                      <w:sz w:val="22"/>
                    </w:rPr>
                    <w:t>☐</w:t>
                  </w:r>
                </w:p>
              </w:tc>
              <w:tc>
                <w:tcPr>
                  <w:tcW w:w="1245" w:type="dxa"/>
                </w:tcPr>
                <w:p w:rsidR="0050748F" w:rsidRPr="000A40DD" w:rsidRDefault="0050748F" w:rsidP="0050748F">
                  <w:pPr>
                    <w:tabs>
                      <w:tab w:val="clear" w:pos="567"/>
                    </w:tabs>
                    <w:spacing w:after="200" w:line="276" w:lineRule="auto"/>
                    <w:ind w:left="567"/>
                    <w:contextualSpacing/>
                    <w:jc w:val="both"/>
                    <w:rPr>
                      <w:rFonts w:eastAsia="Calibri" w:cs="Arial"/>
                      <w:sz w:val="22"/>
                    </w:rPr>
                  </w:pPr>
                  <w:r w:rsidRPr="000A40DD">
                    <w:rPr>
                      <w:rFonts w:eastAsia="Calibri" w:cs="Arial"/>
                      <w:sz w:val="22"/>
                    </w:rPr>
                    <w:t>SG</w:t>
                  </w:r>
                </w:p>
              </w:tc>
            </w:tr>
          </w:tbl>
          <w:p w:rsidR="0050748F" w:rsidRPr="000A40DD" w:rsidRDefault="0050748F" w:rsidP="0050748F">
            <w:pPr>
              <w:tabs>
                <w:tab w:val="clear" w:pos="567"/>
              </w:tabs>
              <w:spacing w:line="276" w:lineRule="auto"/>
              <w:ind w:left="567"/>
              <w:jc w:val="both"/>
              <w:rPr>
                <w:rFonts w:eastAsia="Calibri" w:cs="Arial"/>
                <w:sz w:val="22"/>
              </w:rPr>
            </w:pPr>
          </w:p>
          <w:p w:rsidR="0050748F" w:rsidRPr="0097007C" w:rsidRDefault="0050748F" w:rsidP="0050748F">
            <w:pPr>
              <w:rPr>
                <w:rFonts w:cs="Arial"/>
                <w:sz w:val="22"/>
              </w:rPr>
            </w:pPr>
            <w:r w:rsidRPr="0097007C">
              <w:rPr>
                <w:rFonts w:cs="Arial"/>
                <w:sz w:val="22"/>
              </w:rPr>
              <w:t>3</w:t>
            </w:r>
            <w:r w:rsidRPr="0097007C">
              <w:rPr>
                <w:rFonts w:cs="Arial"/>
                <w:sz w:val="22"/>
              </w:rPr>
              <w:tab/>
              <w:t>Nebensätze</w:t>
            </w:r>
          </w:p>
          <w:p w:rsidR="0050748F" w:rsidRPr="0097007C" w:rsidRDefault="0050748F" w:rsidP="0050748F">
            <w:pPr>
              <w:rPr>
                <w:rFonts w:cs="Arial"/>
                <w:sz w:val="22"/>
              </w:rPr>
            </w:pPr>
          </w:p>
          <w:p w:rsidR="0050748F" w:rsidRPr="0097007C" w:rsidRDefault="0050748F" w:rsidP="0050748F">
            <w:pPr>
              <w:rPr>
                <w:rFonts w:cs="Arial"/>
                <w:sz w:val="22"/>
              </w:rPr>
            </w:pPr>
            <w:r w:rsidRPr="0097007C">
              <w:rPr>
                <w:rFonts w:eastAsia="Calibri" w:cs="Arial"/>
                <w:sz w:val="22"/>
              </w:rPr>
              <w:tab/>
              <w:t xml:space="preserve">a) Bestimme die folgenden Nebensätze nach Form und Inhalt. </w:t>
            </w:r>
          </w:p>
          <w:p w:rsidR="0050748F" w:rsidRPr="0097007C" w:rsidRDefault="0050748F" w:rsidP="0050748F">
            <w:pPr>
              <w:rPr>
                <w:rFonts w:cs="Arial"/>
                <w:sz w:val="22"/>
              </w:rPr>
            </w:pPr>
            <w:r w:rsidRPr="0097007C">
              <w:rPr>
                <w:rFonts w:cs="Arial"/>
                <w:sz w:val="22"/>
              </w:rPr>
              <w:tab/>
              <w:t xml:space="preserve">b) </w:t>
            </w:r>
            <w:r w:rsidRPr="0097007C">
              <w:rPr>
                <w:rFonts w:eastAsia="Calibri" w:cs="Arial"/>
                <w:sz w:val="22"/>
              </w:rPr>
              <w:t xml:space="preserve">Ordne bei den Adverbialsätzen die folgenden Typen genau zu, indem du die </w:t>
            </w:r>
            <w:r w:rsidRPr="0097007C">
              <w:rPr>
                <w:rFonts w:eastAsia="Calibri" w:cs="Arial"/>
                <w:sz w:val="22"/>
              </w:rPr>
              <w:tab/>
              <w:t>Buchstaben in die Zeilen einträgst: Modalsatz (a), Konditionalsatz (b).</w:t>
            </w:r>
          </w:p>
          <w:p w:rsidR="0050748F" w:rsidRPr="0097007C" w:rsidRDefault="0050748F" w:rsidP="0050748F">
            <w:pPr>
              <w:tabs>
                <w:tab w:val="clear" w:pos="567"/>
              </w:tabs>
              <w:spacing w:line="276" w:lineRule="auto"/>
              <w:ind w:left="567"/>
              <w:contextualSpacing/>
              <w:jc w:val="both"/>
              <w:rPr>
                <w:rFonts w:eastAsia="Calibri" w:cs="Arial"/>
                <w:sz w:val="22"/>
              </w:rPr>
            </w:pPr>
          </w:p>
          <w:p w:rsidR="0050748F" w:rsidRPr="0097007C" w:rsidRDefault="0050748F" w:rsidP="0050748F">
            <w:pPr>
              <w:tabs>
                <w:tab w:val="clear" w:pos="567"/>
              </w:tabs>
              <w:spacing w:after="200" w:line="276" w:lineRule="auto"/>
              <w:ind w:left="567"/>
              <w:jc w:val="both"/>
              <w:rPr>
                <w:rFonts w:eastAsia="Times New Roman" w:cs="Arial"/>
                <w:sz w:val="22"/>
                <w:lang w:eastAsia="de-DE"/>
              </w:rPr>
            </w:pPr>
            <w:r w:rsidRPr="0097007C">
              <w:rPr>
                <w:rFonts w:eastAsia="Times New Roman" w:cs="Arial"/>
                <w:sz w:val="22"/>
                <w:lang w:eastAsia="de-DE"/>
              </w:rPr>
              <w:t xml:space="preserve">1. Die größte Schweinerei ist dann aber die After-Grunz-Party, </w:t>
            </w:r>
            <w:r w:rsidRPr="0097007C">
              <w:rPr>
                <w:rFonts w:eastAsia="Times New Roman" w:cs="Arial"/>
                <w:b/>
                <w:sz w:val="22"/>
                <w:lang w:eastAsia="de-DE"/>
              </w:rPr>
              <w:t>wenn</w:t>
            </w:r>
            <w:r w:rsidRPr="0097007C">
              <w:rPr>
                <w:rFonts w:eastAsia="Times New Roman" w:cs="Arial"/>
                <w:sz w:val="22"/>
                <w:lang w:eastAsia="de-DE"/>
              </w:rPr>
              <w:t xml:space="preserve"> </w:t>
            </w:r>
            <w:r w:rsidRPr="0097007C">
              <w:rPr>
                <w:rFonts w:eastAsia="Times New Roman" w:cs="Arial"/>
                <w:sz w:val="22"/>
                <w:u w:val="single"/>
                <w:lang w:eastAsia="de-DE"/>
              </w:rPr>
              <w:t>alle Teilnehmer so richtig die Sau rauslassen - zum Beispiel beim Rekord-Blutwurstessen.</w:t>
            </w:r>
          </w:p>
          <w:p w:rsidR="0050748F" w:rsidRPr="0097007C" w:rsidRDefault="0050748F" w:rsidP="0050748F">
            <w:pPr>
              <w:shd w:val="clear" w:color="auto" w:fill="FFFFFF"/>
              <w:tabs>
                <w:tab w:val="clear" w:pos="567"/>
              </w:tabs>
              <w:ind w:left="708"/>
              <w:jc w:val="both"/>
              <w:rPr>
                <w:rFonts w:eastAsia="Times New Roman" w:cs="Arial"/>
                <w:color w:val="222222"/>
                <w:sz w:val="22"/>
                <w:lang w:eastAsia="de-DE"/>
              </w:rPr>
            </w:pPr>
          </w:p>
          <w:p w:rsidR="0050748F" w:rsidRPr="0097007C" w:rsidRDefault="0050748F" w:rsidP="0050748F">
            <w:pPr>
              <w:shd w:val="clear" w:color="auto" w:fill="FFFFFF"/>
              <w:tabs>
                <w:tab w:val="clear" w:pos="567"/>
              </w:tabs>
              <w:ind w:firstLine="567"/>
              <w:jc w:val="both"/>
              <w:rPr>
                <w:rFonts w:eastAsia="Times New Roman" w:cs="Arial"/>
                <w:color w:val="222222"/>
                <w:sz w:val="22"/>
                <w:lang w:eastAsia="de-DE"/>
              </w:rPr>
            </w:pPr>
            <w:r w:rsidRPr="0097007C">
              <w:rPr>
                <w:rFonts w:eastAsia="Times New Roman" w:cs="Arial"/>
                <w:color w:val="222222"/>
                <w:sz w:val="22"/>
                <w:lang w:eastAsia="de-DE"/>
              </w:rPr>
              <w:t>_______________________________________________________________</w:t>
            </w:r>
          </w:p>
          <w:p w:rsidR="0050748F" w:rsidRPr="0097007C" w:rsidRDefault="0050748F" w:rsidP="0050748F">
            <w:pPr>
              <w:tabs>
                <w:tab w:val="clear" w:pos="567"/>
              </w:tabs>
              <w:jc w:val="both"/>
              <w:rPr>
                <w:rFonts w:cs="Arial"/>
                <w:sz w:val="22"/>
              </w:rPr>
            </w:pPr>
          </w:p>
          <w:p w:rsidR="000A40DD" w:rsidRPr="0097007C" w:rsidRDefault="000A40DD" w:rsidP="000A40DD">
            <w:pPr>
              <w:shd w:val="clear" w:color="auto" w:fill="FFFFFF"/>
              <w:tabs>
                <w:tab w:val="clear" w:pos="567"/>
              </w:tabs>
              <w:spacing w:after="200" w:line="276" w:lineRule="auto"/>
              <w:ind w:left="567"/>
              <w:contextualSpacing/>
              <w:rPr>
                <w:rFonts w:eastAsia="Times New Roman" w:cs="Arial"/>
                <w:color w:val="222222"/>
                <w:sz w:val="22"/>
                <w:lang w:eastAsia="de-DE"/>
              </w:rPr>
            </w:pPr>
            <w:r w:rsidRPr="0097007C">
              <w:rPr>
                <w:rFonts w:eastAsia="Calibri" w:cs="Arial"/>
                <w:sz w:val="22"/>
              </w:rPr>
              <w:t xml:space="preserve">2. Dann feiern die Einwohner die Prozession zu Ehren des Stadtpatrons, </w:t>
            </w:r>
            <w:r w:rsidRPr="0097007C">
              <w:rPr>
                <w:rFonts w:eastAsia="Calibri" w:cs="Arial"/>
                <w:b/>
                <w:sz w:val="22"/>
              </w:rPr>
              <w:t>indem</w:t>
            </w:r>
            <w:r w:rsidRPr="0097007C">
              <w:rPr>
                <w:rFonts w:eastAsia="Calibri" w:cs="Arial"/>
                <w:sz w:val="22"/>
                <w:u w:val="single"/>
              </w:rPr>
              <w:t xml:space="preserve"> sie sich eine geschlagene Stunde mit dem überreifen Gemüse bewerfen und sich im Tomatenschlamm suhlen</w:t>
            </w:r>
            <w:r w:rsidRPr="0097007C">
              <w:rPr>
                <w:rFonts w:eastAsia="Calibri" w:cs="Arial"/>
                <w:sz w:val="22"/>
              </w:rPr>
              <w:t>.</w:t>
            </w:r>
          </w:p>
          <w:p w:rsidR="000A40DD" w:rsidRPr="0097007C" w:rsidRDefault="000A40DD" w:rsidP="000A40DD">
            <w:pPr>
              <w:shd w:val="clear" w:color="auto" w:fill="FFFFFF"/>
              <w:tabs>
                <w:tab w:val="clear" w:pos="567"/>
              </w:tabs>
              <w:ind w:left="708"/>
              <w:rPr>
                <w:rFonts w:eastAsia="Times New Roman" w:cs="Arial"/>
                <w:color w:val="222222"/>
                <w:sz w:val="22"/>
                <w:lang w:eastAsia="de-DE"/>
              </w:rPr>
            </w:pPr>
          </w:p>
          <w:p w:rsidR="000A40DD" w:rsidRPr="0097007C" w:rsidRDefault="0097007C" w:rsidP="000A40DD">
            <w:pPr>
              <w:tabs>
                <w:tab w:val="clear" w:pos="567"/>
              </w:tabs>
              <w:jc w:val="both"/>
              <w:rPr>
                <w:rFonts w:cs="Arial"/>
                <w:sz w:val="22"/>
              </w:rPr>
            </w:pPr>
            <w:r w:rsidRPr="0097007C">
              <w:rPr>
                <w:rFonts w:eastAsia="Times New Roman" w:cs="Arial"/>
                <w:color w:val="222222"/>
                <w:sz w:val="22"/>
                <w:lang w:eastAsia="de-DE"/>
              </w:rPr>
              <w:tab/>
            </w:r>
            <w:r w:rsidR="000A40DD" w:rsidRPr="0097007C">
              <w:rPr>
                <w:rFonts w:eastAsia="Times New Roman" w:cs="Arial"/>
                <w:color w:val="222222"/>
                <w:sz w:val="22"/>
                <w:lang w:eastAsia="de-DE"/>
              </w:rPr>
              <w:t>___________________________________________________________</w:t>
            </w:r>
            <w:r w:rsidRPr="0097007C">
              <w:rPr>
                <w:rFonts w:eastAsia="Times New Roman" w:cs="Arial"/>
                <w:color w:val="222222"/>
                <w:sz w:val="22"/>
                <w:lang w:eastAsia="de-DE"/>
              </w:rPr>
              <w:t>___</w:t>
            </w:r>
          </w:p>
          <w:p w:rsidR="000A40DD" w:rsidRPr="00AD4021" w:rsidRDefault="000A40DD" w:rsidP="0050748F">
            <w:pPr>
              <w:tabs>
                <w:tab w:val="clear" w:pos="567"/>
              </w:tabs>
              <w:jc w:val="both"/>
              <w:rPr>
                <w:rFonts w:cs="Arial"/>
                <w:szCs w:val="24"/>
              </w:rPr>
            </w:pPr>
          </w:p>
        </w:tc>
      </w:tr>
    </w:tbl>
    <w:p w:rsidR="008D03ED" w:rsidRDefault="008D03ED" w:rsidP="0050748F"/>
    <w:p w:rsidR="0050748F" w:rsidRDefault="0050748F" w:rsidP="0050748F"/>
    <w:tbl>
      <w:tblPr>
        <w:tblStyle w:val="Tabellenraster"/>
        <w:tblW w:w="0" w:type="auto"/>
        <w:tblLook w:val="04A0" w:firstRow="1" w:lastRow="0" w:firstColumn="1" w:lastColumn="0" w:noHBand="0" w:noVBand="1"/>
      </w:tblPr>
      <w:tblGrid>
        <w:gridCol w:w="9212"/>
      </w:tblGrid>
      <w:tr w:rsidR="0050748F" w:rsidRPr="00AD4021" w:rsidTr="0050748F">
        <w:tc>
          <w:tcPr>
            <w:tcW w:w="9212" w:type="dxa"/>
          </w:tcPr>
          <w:p w:rsidR="0050748F" w:rsidRPr="000A40DD" w:rsidRDefault="00F62450" w:rsidP="000A40DD">
            <w:pPr>
              <w:shd w:val="clear" w:color="auto" w:fill="FFFFFF"/>
              <w:tabs>
                <w:tab w:val="clear" w:pos="567"/>
              </w:tabs>
              <w:spacing w:after="200" w:line="276" w:lineRule="auto"/>
              <w:ind w:left="567"/>
              <w:contextualSpacing/>
              <w:rPr>
                <w:rFonts w:eastAsia="Times New Roman" w:cs="Arial"/>
                <w:color w:val="222222"/>
                <w:sz w:val="22"/>
                <w:lang w:eastAsia="de-DE"/>
              </w:rPr>
            </w:pPr>
            <w:r w:rsidRPr="000A40DD">
              <w:rPr>
                <w:rFonts w:eastAsia="Calibri" w:cs="Arial"/>
                <w:sz w:val="22"/>
              </w:rPr>
              <w:lastRenderedPageBreak/>
              <w:t xml:space="preserve">3. </w:t>
            </w:r>
            <w:r w:rsidR="0050748F" w:rsidRPr="000A40DD">
              <w:rPr>
                <w:rFonts w:eastAsia="Calibri" w:cs="Arial"/>
                <w:b/>
                <w:sz w:val="22"/>
              </w:rPr>
              <w:t>Wer</w:t>
            </w:r>
            <w:r w:rsidR="0050748F" w:rsidRPr="000A40DD">
              <w:rPr>
                <w:rFonts w:eastAsia="Calibri" w:cs="Arial"/>
                <w:sz w:val="22"/>
                <w:u w:val="single"/>
              </w:rPr>
              <w:t xml:space="preserve"> das in Finnland - dank Saunabausatz-Zusammenbau-WM, Zwergenweitwurf und Beerenschnellpflückmeisterschaft ohnehin bei verrückten Events weltweit führend - tut,</w:t>
            </w:r>
            <w:r w:rsidR="0050748F" w:rsidRPr="000A40DD">
              <w:rPr>
                <w:rFonts w:eastAsia="Calibri" w:cs="Arial"/>
                <w:sz w:val="22"/>
              </w:rPr>
              <w:t xml:space="preserve"> der kann dabei sogar noch einen Titel gewinnen.</w:t>
            </w:r>
          </w:p>
          <w:p w:rsidR="0050748F" w:rsidRPr="000A40DD" w:rsidRDefault="0050748F" w:rsidP="0097007C">
            <w:pPr>
              <w:shd w:val="clear" w:color="auto" w:fill="FFFFFF"/>
              <w:tabs>
                <w:tab w:val="clear" w:pos="567"/>
              </w:tabs>
              <w:rPr>
                <w:rFonts w:eastAsia="Times New Roman" w:cs="Arial"/>
                <w:color w:val="222222"/>
                <w:sz w:val="22"/>
                <w:lang w:eastAsia="de-DE"/>
              </w:rPr>
            </w:pPr>
          </w:p>
          <w:p w:rsidR="0050748F" w:rsidRPr="000A40DD" w:rsidRDefault="0097007C" w:rsidP="00F62450">
            <w:pPr>
              <w:tabs>
                <w:tab w:val="clear" w:pos="567"/>
              </w:tabs>
              <w:spacing w:line="276" w:lineRule="auto"/>
              <w:ind w:left="567"/>
              <w:rPr>
                <w:rFonts w:eastAsia="Times New Roman" w:cs="Arial"/>
                <w:color w:val="222222"/>
                <w:sz w:val="22"/>
                <w:lang w:eastAsia="de-DE"/>
              </w:rPr>
            </w:pPr>
            <w:r>
              <w:rPr>
                <w:rFonts w:eastAsia="Times New Roman" w:cs="Arial"/>
                <w:color w:val="222222"/>
                <w:sz w:val="22"/>
                <w:lang w:eastAsia="de-DE"/>
              </w:rPr>
              <w:t>___________________________________________________________</w:t>
            </w:r>
          </w:p>
          <w:p w:rsidR="0097007C" w:rsidRDefault="0097007C" w:rsidP="00F62450">
            <w:pPr>
              <w:tabs>
                <w:tab w:val="clear" w:pos="567"/>
              </w:tabs>
              <w:spacing w:after="200" w:line="276" w:lineRule="auto"/>
              <w:ind w:left="567"/>
              <w:contextualSpacing/>
              <w:rPr>
                <w:rFonts w:eastAsia="Calibri" w:cs="Arial"/>
                <w:sz w:val="22"/>
              </w:rPr>
            </w:pPr>
          </w:p>
          <w:p w:rsidR="0050748F" w:rsidRPr="000A40DD" w:rsidRDefault="00F62450" w:rsidP="00F62450">
            <w:pPr>
              <w:tabs>
                <w:tab w:val="clear" w:pos="567"/>
              </w:tabs>
              <w:spacing w:after="200" w:line="276" w:lineRule="auto"/>
              <w:ind w:left="567"/>
              <w:contextualSpacing/>
              <w:rPr>
                <w:rFonts w:eastAsia="Times New Roman" w:cs="Arial"/>
                <w:color w:val="222222"/>
                <w:sz w:val="22"/>
                <w:u w:val="single"/>
                <w:lang w:eastAsia="de-DE"/>
              </w:rPr>
            </w:pPr>
            <w:r w:rsidRPr="000A40DD">
              <w:rPr>
                <w:rFonts w:eastAsia="Calibri" w:cs="Arial"/>
                <w:sz w:val="22"/>
              </w:rPr>
              <w:t xml:space="preserve">4. </w:t>
            </w:r>
            <w:r w:rsidR="0050748F" w:rsidRPr="000A40DD">
              <w:rPr>
                <w:rFonts w:eastAsia="Calibri" w:cs="Arial"/>
                <w:sz w:val="22"/>
              </w:rPr>
              <w:t xml:space="preserve">Wer weiß, </w:t>
            </w:r>
            <w:r w:rsidR="0050748F" w:rsidRPr="000A40DD">
              <w:rPr>
                <w:rFonts w:eastAsia="Calibri" w:cs="Arial"/>
                <w:b/>
                <w:sz w:val="22"/>
              </w:rPr>
              <w:t>dass</w:t>
            </w:r>
            <w:r w:rsidR="0050748F" w:rsidRPr="000A40DD">
              <w:rPr>
                <w:rFonts w:eastAsia="Calibri" w:cs="Arial"/>
                <w:sz w:val="22"/>
                <w:u w:val="single"/>
              </w:rPr>
              <w:t xml:space="preserve"> er trotz größter Wut auf Gerät und/oder Telefon-Hotlines nicht annähernd an die Rekordmarke von 85 Meter herankommen wird</w:t>
            </w:r>
            <w:r w:rsidR="0050748F" w:rsidRPr="000A40DD">
              <w:rPr>
                <w:rFonts w:eastAsia="Calibri" w:cs="Arial"/>
                <w:sz w:val="22"/>
              </w:rPr>
              <w:t xml:space="preserve">, kann es ja in der Freestyle-Kategorie probieren, </w:t>
            </w:r>
            <w:r w:rsidR="0050748F" w:rsidRPr="000A40DD">
              <w:rPr>
                <w:rFonts w:eastAsia="Calibri" w:cs="Arial"/>
                <w:sz w:val="22"/>
                <w:u w:val="single"/>
              </w:rPr>
              <w:t xml:space="preserve">bei </w:t>
            </w:r>
            <w:r w:rsidR="0050748F" w:rsidRPr="000A40DD">
              <w:rPr>
                <w:rFonts w:eastAsia="Calibri" w:cs="Arial"/>
                <w:b/>
                <w:sz w:val="22"/>
                <w:u w:val="single"/>
              </w:rPr>
              <w:t>der</w:t>
            </w:r>
            <w:r w:rsidR="0050748F" w:rsidRPr="000A40DD">
              <w:rPr>
                <w:rFonts w:eastAsia="Calibri" w:cs="Arial"/>
                <w:sz w:val="22"/>
                <w:u w:val="single"/>
              </w:rPr>
              <w:t xml:space="preserve"> es auf Stil und Ästhetik ankommt.</w:t>
            </w:r>
          </w:p>
          <w:p w:rsidR="0050748F" w:rsidRPr="000A40DD" w:rsidRDefault="0050748F" w:rsidP="00F62450">
            <w:pPr>
              <w:tabs>
                <w:tab w:val="clear" w:pos="567"/>
              </w:tabs>
              <w:spacing w:line="276" w:lineRule="auto"/>
              <w:ind w:left="567"/>
              <w:contextualSpacing/>
              <w:rPr>
                <w:rFonts w:eastAsia="Times New Roman" w:cs="Arial"/>
                <w:color w:val="222222"/>
                <w:sz w:val="22"/>
                <w:lang w:eastAsia="de-DE"/>
              </w:rPr>
            </w:pPr>
          </w:p>
          <w:p w:rsidR="0050748F" w:rsidRPr="000A40DD" w:rsidRDefault="0050748F" w:rsidP="00F62450">
            <w:pPr>
              <w:tabs>
                <w:tab w:val="clear" w:pos="567"/>
              </w:tabs>
              <w:ind w:left="567"/>
              <w:rPr>
                <w:rFonts w:eastAsia="Times New Roman" w:cs="Arial"/>
                <w:color w:val="222222"/>
                <w:sz w:val="22"/>
                <w:lang w:eastAsia="de-DE"/>
              </w:rPr>
            </w:pPr>
            <w:r w:rsidRPr="000A40DD">
              <w:rPr>
                <w:rFonts w:eastAsia="Times New Roman" w:cs="Arial"/>
                <w:color w:val="222222"/>
                <w:sz w:val="22"/>
                <w:lang w:eastAsia="de-DE"/>
              </w:rPr>
              <w:t>___________________________________________________________</w:t>
            </w:r>
          </w:p>
          <w:p w:rsidR="0050748F" w:rsidRPr="000A40DD" w:rsidRDefault="0050748F" w:rsidP="00F62450">
            <w:pPr>
              <w:tabs>
                <w:tab w:val="clear" w:pos="567"/>
              </w:tabs>
              <w:spacing w:line="276" w:lineRule="auto"/>
              <w:ind w:left="567"/>
              <w:contextualSpacing/>
              <w:rPr>
                <w:rFonts w:eastAsia="Times New Roman" w:cs="Arial"/>
                <w:color w:val="222222"/>
                <w:sz w:val="22"/>
                <w:lang w:eastAsia="de-DE"/>
              </w:rPr>
            </w:pPr>
          </w:p>
          <w:p w:rsidR="0050748F" w:rsidRPr="000A40DD" w:rsidRDefault="0050748F" w:rsidP="00F62450">
            <w:pPr>
              <w:tabs>
                <w:tab w:val="clear" w:pos="567"/>
              </w:tabs>
              <w:ind w:left="567"/>
              <w:rPr>
                <w:rFonts w:eastAsia="Times New Roman" w:cs="Arial"/>
                <w:color w:val="222222"/>
                <w:sz w:val="22"/>
                <w:lang w:eastAsia="de-DE"/>
              </w:rPr>
            </w:pPr>
            <w:r w:rsidRPr="000A40DD">
              <w:rPr>
                <w:rFonts w:eastAsia="Times New Roman" w:cs="Arial"/>
                <w:color w:val="222222"/>
                <w:sz w:val="22"/>
                <w:lang w:eastAsia="de-DE"/>
              </w:rPr>
              <w:t>___________________________________________________________</w:t>
            </w:r>
          </w:p>
          <w:p w:rsidR="0050748F" w:rsidRPr="000A40DD" w:rsidRDefault="0050748F" w:rsidP="00F62450">
            <w:pPr>
              <w:tabs>
                <w:tab w:val="clear" w:pos="567"/>
              </w:tabs>
              <w:spacing w:line="276" w:lineRule="auto"/>
              <w:ind w:left="567"/>
              <w:rPr>
                <w:rFonts w:eastAsia="Times New Roman" w:cs="Arial"/>
                <w:color w:val="222222"/>
                <w:sz w:val="22"/>
                <w:lang w:eastAsia="de-DE"/>
              </w:rPr>
            </w:pPr>
          </w:p>
          <w:p w:rsidR="0050748F" w:rsidRPr="000A40DD" w:rsidRDefault="00F62450" w:rsidP="00F62450">
            <w:pPr>
              <w:tabs>
                <w:tab w:val="clear" w:pos="567"/>
              </w:tabs>
              <w:spacing w:after="200" w:line="276" w:lineRule="auto"/>
              <w:ind w:left="567"/>
              <w:contextualSpacing/>
              <w:rPr>
                <w:rFonts w:eastAsia="Times New Roman" w:cs="Arial"/>
                <w:color w:val="222222"/>
                <w:sz w:val="22"/>
                <w:lang w:eastAsia="de-DE"/>
              </w:rPr>
            </w:pPr>
            <w:r w:rsidRPr="000A40DD">
              <w:rPr>
                <w:rFonts w:eastAsia="Calibri" w:cs="Arial"/>
                <w:sz w:val="22"/>
              </w:rPr>
              <w:t xml:space="preserve">5. </w:t>
            </w:r>
            <w:r w:rsidR="0050748F" w:rsidRPr="000A40DD">
              <w:rPr>
                <w:rFonts w:eastAsia="Calibri" w:cs="Arial"/>
                <w:sz w:val="22"/>
              </w:rPr>
              <w:t xml:space="preserve">Die Teilnehmer stürzen sich dem Käse todesmutig hinterher und versuchen, </w:t>
            </w:r>
            <w:r w:rsidR="0050748F" w:rsidRPr="000A40DD">
              <w:rPr>
                <w:rFonts w:eastAsia="Calibri" w:cs="Arial"/>
                <w:sz w:val="22"/>
                <w:u w:val="single"/>
              </w:rPr>
              <w:t>ihn vor der weißen Linie im Tal einzuholen</w:t>
            </w:r>
            <w:r w:rsidR="0050748F" w:rsidRPr="000A40DD">
              <w:rPr>
                <w:rFonts w:eastAsia="Calibri" w:cs="Arial"/>
                <w:sz w:val="22"/>
              </w:rPr>
              <w:t>.</w:t>
            </w:r>
          </w:p>
          <w:p w:rsidR="0050748F" w:rsidRPr="000A40DD" w:rsidRDefault="0050748F" w:rsidP="00F62450">
            <w:pPr>
              <w:tabs>
                <w:tab w:val="clear" w:pos="567"/>
              </w:tabs>
              <w:spacing w:line="276" w:lineRule="auto"/>
              <w:ind w:left="567"/>
              <w:contextualSpacing/>
              <w:rPr>
                <w:rFonts w:eastAsia="Calibri" w:cs="Arial"/>
                <w:sz w:val="22"/>
              </w:rPr>
            </w:pPr>
          </w:p>
          <w:p w:rsidR="0050748F" w:rsidRPr="000A40DD" w:rsidRDefault="0050748F" w:rsidP="00F62450">
            <w:pPr>
              <w:tabs>
                <w:tab w:val="clear" w:pos="567"/>
              </w:tabs>
              <w:ind w:left="567"/>
              <w:rPr>
                <w:rFonts w:eastAsia="Calibri" w:cs="Arial"/>
                <w:sz w:val="22"/>
              </w:rPr>
            </w:pPr>
            <w:r w:rsidRPr="000A40DD">
              <w:rPr>
                <w:rFonts w:eastAsia="Calibri" w:cs="Arial"/>
                <w:sz w:val="22"/>
              </w:rPr>
              <w:t>___________________________________________________________</w:t>
            </w:r>
          </w:p>
          <w:p w:rsidR="0050748F" w:rsidRPr="000A40DD" w:rsidRDefault="0050748F" w:rsidP="00F62450">
            <w:pPr>
              <w:tabs>
                <w:tab w:val="clear" w:pos="567"/>
              </w:tabs>
              <w:spacing w:line="276" w:lineRule="auto"/>
              <w:ind w:left="567"/>
              <w:contextualSpacing/>
              <w:rPr>
                <w:rFonts w:eastAsia="Times New Roman" w:cs="Arial"/>
                <w:color w:val="222222"/>
                <w:sz w:val="22"/>
                <w:lang w:eastAsia="de-DE"/>
              </w:rPr>
            </w:pPr>
          </w:p>
          <w:p w:rsidR="0050748F" w:rsidRPr="000A40DD" w:rsidRDefault="00F62450" w:rsidP="0097007C">
            <w:pPr>
              <w:tabs>
                <w:tab w:val="clear" w:pos="567"/>
              </w:tabs>
              <w:spacing w:after="200" w:line="276" w:lineRule="auto"/>
              <w:ind w:left="567" w:hanging="567"/>
              <w:contextualSpacing/>
              <w:jc w:val="both"/>
              <w:rPr>
                <w:rFonts w:eastAsia="Calibri" w:cs="Arial"/>
                <w:sz w:val="22"/>
              </w:rPr>
            </w:pPr>
            <w:r w:rsidRPr="000A40DD">
              <w:rPr>
                <w:rFonts w:eastAsia="Calibri" w:cs="Arial"/>
                <w:sz w:val="22"/>
              </w:rPr>
              <w:t>4</w:t>
            </w:r>
            <w:r w:rsidRPr="000A40DD">
              <w:rPr>
                <w:rFonts w:eastAsia="Calibri" w:cs="Arial"/>
                <w:sz w:val="22"/>
              </w:rPr>
              <w:tab/>
            </w:r>
            <w:r w:rsidR="0050748F" w:rsidRPr="000A40DD">
              <w:rPr>
                <w:rFonts w:eastAsia="Calibri" w:cs="Arial"/>
                <w:sz w:val="22"/>
              </w:rPr>
              <w:t>Satzbaupläne</w:t>
            </w:r>
          </w:p>
          <w:p w:rsidR="0050748F" w:rsidRPr="000A40DD" w:rsidRDefault="00F62450" w:rsidP="0097007C">
            <w:pPr>
              <w:tabs>
                <w:tab w:val="clear" w:pos="567"/>
              </w:tabs>
              <w:spacing w:after="200" w:line="276" w:lineRule="auto"/>
              <w:ind w:left="567" w:hanging="567"/>
              <w:contextualSpacing/>
              <w:jc w:val="both"/>
              <w:rPr>
                <w:rFonts w:eastAsia="Calibri" w:cs="Arial"/>
                <w:sz w:val="22"/>
              </w:rPr>
            </w:pPr>
            <w:r w:rsidRPr="000A40DD">
              <w:rPr>
                <w:rFonts w:eastAsia="Calibri" w:cs="Arial"/>
                <w:sz w:val="22"/>
              </w:rPr>
              <w:tab/>
              <w:t xml:space="preserve">a) </w:t>
            </w:r>
            <w:r w:rsidR="0050748F" w:rsidRPr="000A40DD">
              <w:rPr>
                <w:rFonts w:eastAsia="Calibri" w:cs="Arial"/>
                <w:sz w:val="22"/>
              </w:rPr>
              <w:t xml:space="preserve">Ordne folgende Satzbaupläne den Sätzen zu. Trage den entsprechenden Buchstaben in die Klammer hinter dem jeweiligen Satz ein. </w:t>
            </w:r>
          </w:p>
          <w:p w:rsidR="0050748F" w:rsidRPr="000A40DD" w:rsidRDefault="0050748F" w:rsidP="0050748F">
            <w:pPr>
              <w:tabs>
                <w:tab w:val="clear" w:pos="567"/>
              </w:tabs>
              <w:spacing w:line="276" w:lineRule="auto"/>
              <w:jc w:val="both"/>
              <w:rPr>
                <w:rFonts w:eastAsia="Calibri" w:cs="Arial"/>
                <w:sz w:val="22"/>
              </w:rPr>
            </w:pPr>
            <w:r w:rsidRPr="000A40DD">
              <w:rPr>
                <w:rFonts w:eastAsia="Calibri" w:cs="Arial"/>
                <w:noProof/>
                <w:sz w:val="22"/>
                <w:lang w:eastAsia="de-DE"/>
              </w:rPr>
              <mc:AlternateContent>
                <mc:Choice Requires="wps">
                  <w:drawing>
                    <wp:anchor distT="0" distB="0" distL="114300" distR="114300" simplePos="0" relativeHeight="251640832" behindDoc="0" locked="0" layoutInCell="1" allowOverlap="1" wp14:anchorId="3B71A9DA" wp14:editId="128DDF06">
                      <wp:simplePos x="0" y="0"/>
                      <wp:positionH relativeFrom="column">
                        <wp:posOffset>3567430</wp:posOffset>
                      </wp:positionH>
                      <wp:positionV relativeFrom="paragraph">
                        <wp:posOffset>148589</wp:posOffset>
                      </wp:positionV>
                      <wp:extent cx="1876425" cy="752475"/>
                      <wp:effectExtent l="0" t="0" r="28575" b="2857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52475"/>
                              </a:xfrm>
                              <a:prstGeom prst="rect">
                                <a:avLst/>
                              </a:prstGeom>
                              <a:solidFill>
                                <a:srgbClr val="FFFFFF"/>
                              </a:solidFill>
                              <a:ln w="9525">
                                <a:solidFill>
                                  <a:srgbClr val="000000"/>
                                </a:solidFill>
                                <a:miter lim="800000"/>
                                <a:headEnd/>
                                <a:tailEnd/>
                              </a:ln>
                            </wps:spPr>
                            <wps:txbx>
                              <w:txbxContent>
                                <w:p w:rsidR="00AD4021" w:rsidRPr="00EA490A" w:rsidRDefault="00AD4021" w:rsidP="0050748F">
                                  <w:pPr>
                                    <w:rPr>
                                      <w:rFonts w:cs="Arial"/>
                                      <w:sz w:val="18"/>
                                      <w:szCs w:val="18"/>
                                    </w:rPr>
                                  </w:pPr>
                                  <w:r w:rsidRPr="00EA490A">
                                    <w:rPr>
                                      <w:rFonts w:cs="Arial"/>
                                      <w:sz w:val="18"/>
                                      <w:szCs w:val="18"/>
                                    </w:rPr>
                                    <w:t>Legende</w:t>
                                  </w:r>
                                </w:p>
                                <w:p w:rsidR="00AD4021" w:rsidRPr="00EA490A" w:rsidRDefault="00AD4021" w:rsidP="0050748F">
                                  <w:pPr>
                                    <w:rPr>
                                      <w:rFonts w:cs="Arial"/>
                                      <w:sz w:val="18"/>
                                      <w:szCs w:val="18"/>
                                    </w:rPr>
                                  </w:pPr>
                                </w:p>
                                <w:p w:rsidR="00AD4021" w:rsidRPr="00EA490A" w:rsidRDefault="00AD4021" w:rsidP="0050748F">
                                  <w:pPr>
                                    <w:rPr>
                                      <w:rFonts w:cs="Arial"/>
                                    </w:rPr>
                                  </w:pPr>
                                  <w:r w:rsidRPr="00EA490A">
                                    <w:rPr>
                                      <w:rFonts w:cs="Arial"/>
                                    </w:rPr>
                                    <w:t xml:space="preserve">                = Hauptsatz</w:t>
                                  </w:r>
                                </w:p>
                                <w:p w:rsidR="00AD4021" w:rsidRPr="00500AF8" w:rsidRDefault="00AD4021" w:rsidP="0050748F">
                                  <w:pPr>
                                    <w:rPr>
                                      <w:rFonts w:cs="Arial"/>
                                    </w:rPr>
                                  </w:pPr>
                                  <w:r w:rsidRPr="00EA490A">
                                    <w:rPr>
                                      <w:rFonts w:cs="Arial"/>
                                    </w:rPr>
                                    <w:t xml:space="preserve">                = Nebensatz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1A9DA" id="_x0000_s1033" type="#_x0000_t202" style="position:absolute;left:0;text-align:left;margin-left:280.9pt;margin-top:11.7pt;width:147.75pt;height:5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">
                      <v:textbox>
                        <w:txbxContent>
                          <w:p w:rsidR="00AD4021" w:rsidRPr="00EA490A" w:rsidRDefault="00AD4021" w:rsidP="0050748F">
                            <w:pPr>
                              <w:rPr>
                                <w:rFonts w:cs="Arial"/>
                                <w:sz w:val="18"/>
                                <w:szCs w:val="18"/>
                              </w:rPr>
                            </w:pPr>
                            <w:r w:rsidRPr="00EA490A">
                              <w:rPr>
                                <w:rFonts w:cs="Arial"/>
                                <w:sz w:val="18"/>
                                <w:szCs w:val="18"/>
                              </w:rPr>
                              <w:t>Legende</w:t>
                            </w:r>
                          </w:p>
                          <w:p w:rsidR="00AD4021" w:rsidRPr="00EA490A" w:rsidRDefault="00AD4021" w:rsidP="0050748F">
                            <w:pPr>
                              <w:rPr>
                                <w:rFonts w:cs="Arial"/>
                                <w:sz w:val="18"/>
                                <w:szCs w:val="18"/>
                              </w:rPr>
                            </w:pPr>
                          </w:p>
                          <w:p w:rsidR="00AD4021" w:rsidRPr="00EA490A" w:rsidRDefault="00AD4021" w:rsidP="0050748F">
                            <w:pPr>
                              <w:rPr>
                                <w:rFonts w:cs="Arial"/>
                              </w:rPr>
                            </w:pPr>
                            <w:r w:rsidRPr="00EA490A">
                              <w:rPr>
                                <w:rFonts w:cs="Arial"/>
                              </w:rPr>
                              <w:t xml:space="preserve">                = Hauptsatz</w:t>
                            </w:r>
                          </w:p>
                          <w:p w:rsidR="00AD4021" w:rsidRPr="00500AF8" w:rsidRDefault="00AD4021" w:rsidP="0050748F">
                            <w:pPr>
                              <w:rPr>
                                <w:rFonts w:cs="Arial"/>
                              </w:rPr>
                            </w:pPr>
                            <w:r w:rsidRPr="00EA490A">
                              <w:rPr>
                                <w:rFonts w:cs="Arial"/>
                              </w:rPr>
                              <w:t xml:space="preserve">                = Nebensatz</w:t>
                            </w:r>
                          </w:p>
                        </w:txbxContent>
                      </v:textbox>
                    </v:shape>
                  </w:pict>
                </mc:Fallback>
              </mc:AlternateContent>
            </w:r>
          </w:p>
          <w:tbl>
            <w:tblPr>
              <w:tblW w:w="0" w:type="auto"/>
              <w:tblInd w:w="682" w:type="dxa"/>
              <w:tblLook w:val="04A0" w:firstRow="1" w:lastRow="0" w:firstColumn="1" w:lastColumn="0" w:noHBand="0" w:noVBand="1"/>
            </w:tblPr>
            <w:tblGrid>
              <w:gridCol w:w="419"/>
              <w:gridCol w:w="2127"/>
            </w:tblGrid>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r w:rsidRPr="000A40DD">
                    <w:rPr>
                      <w:rFonts w:eastAsia="Calibri" w:cs="Arial"/>
                      <w:sz w:val="22"/>
                    </w:rPr>
                    <w:t>x)</w:t>
                  </w: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r w:rsidRPr="000A40DD">
                    <w:rPr>
                      <w:rFonts w:eastAsia="Calibri" w:cs="Arial"/>
                      <w:noProof/>
                      <w:color w:val="222222"/>
                      <w:sz w:val="22"/>
                      <w:lang w:eastAsia="de-DE"/>
                    </w:rPr>
                    <mc:AlternateContent>
                      <mc:Choice Requires="wps">
                        <w:drawing>
                          <wp:anchor distT="0" distB="0" distL="114300" distR="114300" simplePos="0" relativeHeight="251649024" behindDoc="0" locked="0" layoutInCell="1" allowOverlap="1" wp14:anchorId="67B19FF3" wp14:editId="24522504">
                            <wp:simplePos x="0" y="0"/>
                            <wp:positionH relativeFrom="margin">
                              <wp:posOffset>465455</wp:posOffset>
                            </wp:positionH>
                            <wp:positionV relativeFrom="margin">
                              <wp:posOffset>44450</wp:posOffset>
                            </wp:positionV>
                            <wp:extent cx="390525" cy="0"/>
                            <wp:effectExtent l="0" t="0" r="9525" b="19050"/>
                            <wp:wrapNone/>
                            <wp:docPr id="14" name="Gerade Verbindung 14"/>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0DE368" id="Gerade Verbindung 14"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6.65pt,3.5pt" to="6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" strokecolor="windowText">
                            <w10:wrap anchorx="margin" anchory="margin"/>
                          </v:line>
                        </w:pict>
                      </mc:Fallback>
                    </mc:AlternateContent>
                  </w:r>
                  <w:r w:rsidRPr="000A40DD">
                    <w:rPr>
                      <w:rFonts w:eastAsia="Calibri" w:cs="Arial"/>
                      <w:noProof/>
                      <w:color w:val="222222"/>
                      <w:sz w:val="22"/>
                      <w:lang w:eastAsia="de-DE"/>
                    </w:rPr>
                    <mc:AlternateContent>
                      <mc:Choice Requires="wps">
                        <w:drawing>
                          <wp:anchor distT="0" distB="0" distL="114300" distR="114300" simplePos="0" relativeHeight="251642880" behindDoc="0" locked="0" layoutInCell="1" allowOverlap="1" wp14:anchorId="7E62C7F7" wp14:editId="2E9E53CE">
                            <wp:simplePos x="0" y="0"/>
                            <wp:positionH relativeFrom="margin">
                              <wp:posOffset>12700</wp:posOffset>
                            </wp:positionH>
                            <wp:positionV relativeFrom="paragraph">
                              <wp:posOffset>104775</wp:posOffset>
                            </wp:positionV>
                            <wp:extent cx="390525" cy="0"/>
                            <wp:effectExtent l="0" t="0" r="0" b="19050"/>
                            <wp:wrapNone/>
                            <wp:docPr id="8" name="Gerade Verbindung 8"/>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D63720E" id="Gerade Verbindung 8" o:spid="_x0000_s1026" style="position:absolute;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8.25pt" to="3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" strokecolor="windowText">
                            <v:stroke dashstyle="dash"/>
                            <w10:wrap anchorx="margin"/>
                          </v:line>
                        </w:pict>
                      </mc:Fallback>
                    </mc:AlternateContent>
                  </w:r>
                  <w:r w:rsidRPr="000A40DD">
                    <w:rPr>
                      <w:rFonts w:eastAsia="Calibri" w:cs="Arial"/>
                      <w:sz w:val="22"/>
                    </w:rPr>
                    <w:t xml:space="preserve">           ,</w:t>
                  </w:r>
                </w:p>
              </w:tc>
            </w:tr>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r w:rsidRPr="000A40DD">
                    <w:rPr>
                      <w:rFonts w:eastAsia="Calibri" w:cs="Arial"/>
                      <w:noProof/>
                      <w:color w:val="222222"/>
                      <w:sz w:val="22"/>
                      <w:lang w:eastAsia="de-DE"/>
                    </w:rPr>
                    <mc:AlternateContent>
                      <mc:Choice Requires="wps">
                        <w:drawing>
                          <wp:anchor distT="0" distB="0" distL="114300" distR="114300" simplePos="0" relativeHeight="251675648" behindDoc="0" locked="0" layoutInCell="1" allowOverlap="1" wp14:anchorId="0B01D018" wp14:editId="5F98DC6B">
                            <wp:simplePos x="0" y="0"/>
                            <wp:positionH relativeFrom="column">
                              <wp:posOffset>3099435</wp:posOffset>
                            </wp:positionH>
                            <wp:positionV relativeFrom="paragraph">
                              <wp:posOffset>193040</wp:posOffset>
                            </wp:positionV>
                            <wp:extent cx="390525" cy="0"/>
                            <wp:effectExtent l="0" t="0" r="0" b="19050"/>
                            <wp:wrapNone/>
                            <wp:docPr id="6" name="Gerade Verbindung 6"/>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FBB9002" id="Gerade Verbindung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5.2pt" to="27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" strokecolor="windowText">
                            <v:stroke dashstyle="dash"/>
                          </v:line>
                        </w:pict>
                      </mc:Fallback>
                    </mc:AlternateContent>
                  </w:r>
                  <w:r w:rsidRPr="000A40DD">
                    <w:rPr>
                      <w:rFonts w:eastAsia="Calibri" w:cs="Arial"/>
                      <w:noProof/>
                      <w:color w:val="222222"/>
                      <w:sz w:val="22"/>
                      <w:lang w:eastAsia="de-DE"/>
                    </w:rPr>
                    <mc:AlternateContent>
                      <mc:Choice Requires="wps">
                        <w:drawing>
                          <wp:anchor distT="0" distB="0" distL="114300" distR="114300" simplePos="0" relativeHeight="251659264" behindDoc="0" locked="0" layoutInCell="1" allowOverlap="1" wp14:anchorId="064CDB74" wp14:editId="4D8B97CE">
                            <wp:simplePos x="0" y="0"/>
                            <wp:positionH relativeFrom="column">
                              <wp:posOffset>3102610</wp:posOffset>
                            </wp:positionH>
                            <wp:positionV relativeFrom="paragraph">
                              <wp:posOffset>33655</wp:posOffset>
                            </wp:positionV>
                            <wp:extent cx="390525" cy="0"/>
                            <wp:effectExtent l="0" t="0" r="9525" b="19050"/>
                            <wp:wrapNone/>
                            <wp:docPr id="5" name="Gerade Verbindung 5"/>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615C14" id="Gerade Verbindung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pt,2.65pt" to="27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" strokecolor="windowText"/>
                        </w:pict>
                      </mc:Fallback>
                    </mc:AlternateContent>
                  </w:r>
                  <w:r w:rsidRPr="000A40DD">
                    <w:rPr>
                      <w:rFonts w:eastAsia="Calibri" w:cs="Arial"/>
                      <w:sz w:val="22"/>
                    </w:rPr>
                    <w:t xml:space="preserve">            </w:t>
                  </w:r>
                </w:p>
              </w:tc>
            </w:tr>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r w:rsidRPr="000A40DD">
                    <w:rPr>
                      <w:rFonts w:eastAsia="Calibri" w:cs="Arial"/>
                      <w:sz w:val="22"/>
                    </w:rPr>
                    <w:t>y)</w:t>
                  </w: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r w:rsidRPr="000A40DD">
                    <w:rPr>
                      <w:rFonts w:eastAsia="Calibri" w:cs="Arial"/>
                      <w:noProof/>
                      <w:color w:val="222222"/>
                      <w:sz w:val="22"/>
                      <w:lang w:eastAsia="de-DE"/>
                    </w:rPr>
                    <mc:AlternateContent>
                      <mc:Choice Requires="wps">
                        <w:drawing>
                          <wp:anchor distT="0" distB="0" distL="114300" distR="114300" simplePos="0" relativeHeight="251669504" behindDoc="0" locked="0" layoutInCell="1" allowOverlap="1" wp14:anchorId="7F4B892E" wp14:editId="0FDAB7A1">
                            <wp:simplePos x="0" y="0"/>
                            <wp:positionH relativeFrom="margin">
                              <wp:posOffset>17780</wp:posOffset>
                            </wp:positionH>
                            <wp:positionV relativeFrom="paragraph">
                              <wp:posOffset>14605</wp:posOffset>
                            </wp:positionV>
                            <wp:extent cx="390525" cy="0"/>
                            <wp:effectExtent l="0" t="0" r="9525" b="19050"/>
                            <wp:wrapNone/>
                            <wp:docPr id="15" name="Gerade Verbindung 15"/>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ED00E1" id="Gerade Verbindung 1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15pt" to="32.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" strokecolor="windowText">
                            <w10:wrap anchorx="margin"/>
                          </v:line>
                        </w:pict>
                      </mc:Fallback>
                    </mc:AlternateContent>
                  </w:r>
                  <w:r w:rsidRPr="000A40DD">
                    <w:rPr>
                      <w:rFonts w:eastAsia="Calibri" w:cs="Arial"/>
                      <w:noProof/>
                      <w:color w:val="222222"/>
                      <w:sz w:val="22"/>
                      <w:lang w:eastAsia="de-DE"/>
                    </w:rPr>
                    <mc:AlternateContent>
                      <mc:Choice Requires="wps">
                        <w:drawing>
                          <wp:anchor distT="0" distB="0" distL="114300" distR="114300" simplePos="0" relativeHeight="251667456" behindDoc="0" locked="0" layoutInCell="1" allowOverlap="1" wp14:anchorId="54C35029" wp14:editId="63E72955">
                            <wp:simplePos x="0" y="0"/>
                            <wp:positionH relativeFrom="margin">
                              <wp:posOffset>478155</wp:posOffset>
                            </wp:positionH>
                            <wp:positionV relativeFrom="paragraph">
                              <wp:posOffset>112395</wp:posOffset>
                            </wp:positionV>
                            <wp:extent cx="390525" cy="0"/>
                            <wp:effectExtent l="0" t="0" r="0" b="19050"/>
                            <wp:wrapNone/>
                            <wp:docPr id="10" name="Gerade Verbindung 10"/>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3536CD9" id="Gerade Verbindung 10"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65pt,8.85pt" to="6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" strokecolor="windowText">
                            <v:stroke dashstyle="dash"/>
                            <w10:wrap anchorx="margin"/>
                          </v:line>
                        </w:pict>
                      </mc:Fallback>
                    </mc:AlternateContent>
                  </w:r>
                  <w:r w:rsidRPr="000A40DD">
                    <w:rPr>
                      <w:rFonts w:eastAsia="Calibri" w:cs="Arial"/>
                      <w:sz w:val="22"/>
                    </w:rPr>
                    <w:t xml:space="preserve">           ,</w:t>
                  </w:r>
                  <w:r w:rsidRPr="000A40DD">
                    <w:rPr>
                      <w:rFonts w:eastAsia="Calibri" w:cs="Arial"/>
                      <w:noProof/>
                      <w:color w:val="222222"/>
                      <w:sz w:val="22"/>
                    </w:rPr>
                    <w:t xml:space="preserve"> </w:t>
                  </w:r>
                </w:p>
              </w:tc>
            </w:tr>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p>
              </w:tc>
            </w:tr>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r w:rsidRPr="000A40DD">
                    <w:rPr>
                      <w:rFonts w:eastAsia="Calibri" w:cs="Arial"/>
                      <w:sz w:val="22"/>
                    </w:rPr>
                    <w:t>z)</w:t>
                  </w: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r w:rsidRPr="000A40DD">
                    <w:rPr>
                      <w:rFonts w:eastAsia="Calibri" w:cs="Arial"/>
                      <w:noProof/>
                      <w:color w:val="222222"/>
                      <w:sz w:val="22"/>
                      <w:lang w:eastAsia="de-DE"/>
                    </w:rPr>
                    <mc:AlternateContent>
                      <mc:Choice Requires="wps">
                        <w:drawing>
                          <wp:anchor distT="0" distB="0" distL="114300" distR="114300" simplePos="0" relativeHeight="251673600" behindDoc="0" locked="0" layoutInCell="1" allowOverlap="1" wp14:anchorId="3629860F" wp14:editId="7208C1AA">
                            <wp:simplePos x="0" y="0"/>
                            <wp:positionH relativeFrom="margin">
                              <wp:posOffset>473710</wp:posOffset>
                            </wp:positionH>
                            <wp:positionV relativeFrom="paragraph">
                              <wp:posOffset>88900</wp:posOffset>
                            </wp:positionV>
                            <wp:extent cx="390525" cy="0"/>
                            <wp:effectExtent l="0" t="0" r="9525" b="19050"/>
                            <wp:wrapNone/>
                            <wp:docPr id="17" name="Gerade Verbindung 17"/>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70B327" id="Gerade Verbindung 1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pt,7pt" to="68.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" strokecolor="windowText">
                            <w10:wrap anchorx="margin"/>
                          </v:line>
                        </w:pict>
                      </mc:Fallback>
                    </mc:AlternateContent>
                  </w:r>
                  <w:r w:rsidRPr="000A40DD">
                    <w:rPr>
                      <w:rFonts w:eastAsia="Calibri" w:cs="Arial"/>
                      <w:noProof/>
                      <w:color w:val="222222"/>
                      <w:sz w:val="22"/>
                      <w:lang w:eastAsia="de-DE"/>
                    </w:rPr>
                    <mc:AlternateContent>
                      <mc:Choice Requires="wps">
                        <w:drawing>
                          <wp:anchor distT="0" distB="0" distL="114300" distR="114300" simplePos="0" relativeHeight="251671552" behindDoc="0" locked="0" layoutInCell="1" allowOverlap="1" wp14:anchorId="54FA9D41" wp14:editId="2D6FA241">
                            <wp:simplePos x="0" y="0"/>
                            <wp:positionH relativeFrom="margin">
                              <wp:posOffset>16510</wp:posOffset>
                            </wp:positionH>
                            <wp:positionV relativeFrom="paragraph">
                              <wp:posOffset>90170</wp:posOffset>
                            </wp:positionV>
                            <wp:extent cx="390525" cy="0"/>
                            <wp:effectExtent l="0" t="0" r="9525" b="19050"/>
                            <wp:wrapNone/>
                            <wp:docPr id="16" name="Gerade Verbindung 16"/>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D1C098" id="Gerade Verbindung 16"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7.1pt" to="32.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" strokecolor="windowText">
                            <w10:wrap anchorx="margin"/>
                          </v:line>
                        </w:pict>
                      </mc:Fallback>
                    </mc:AlternateContent>
                  </w:r>
                </w:p>
              </w:tc>
            </w:tr>
            <w:tr w:rsidR="0050748F" w:rsidRPr="000A40DD" w:rsidTr="00AD4021">
              <w:trPr>
                <w:trHeight w:val="170"/>
              </w:trPr>
              <w:tc>
                <w:tcPr>
                  <w:tcW w:w="419" w:type="dxa"/>
                </w:tcPr>
                <w:p w:rsidR="0050748F" w:rsidRPr="000A40DD" w:rsidRDefault="0050748F" w:rsidP="0050748F">
                  <w:pPr>
                    <w:tabs>
                      <w:tab w:val="clear" w:pos="567"/>
                    </w:tabs>
                    <w:spacing w:after="200" w:line="276" w:lineRule="auto"/>
                    <w:jc w:val="both"/>
                    <w:rPr>
                      <w:rFonts w:eastAsia="Calibri" w:cs="Arial"/>
                      <w:sz w:val="22"/>
                    </w:rPr>
                  </w:pPr>
                </w:p>
              </w:tc>
              <w:tc>
                <w:tcPr>
                  <w:tcW w:w="2127" w:type="dxa"/>
                  <w:vAlign w:val="center"/>
                </w:tcPr>
                <w:p w:rsidR="0050748F" w:rsidRPr="000A40DD" w:rsidRDefault="0050748F" w:rsidP="0050748F">
                  <w:pPr>
                    <w:tabs>
                      <w:tab w:val="clear" w:pos="567"/>
                    </w:tabs>
                    <w:spacing w:after="200" w:line="276" w:lineRule="auto"/>
                    <w:rPr>
                      <w:rFonts w:eastAsia="Calibri" w:cs="Arial"/>
                      <w:sz w:val="22"/>
                    </w:rPr>
                  </w:pPr>
                </w:p>
              </w:tc>
            </w:tr>
          </w:tbl>
          <w:p w:rsidR="0050748F" w:rsidRPr="000A40DD" w:rsidRDefault="00F62450" w:rsidP="0097007C">
            <w:pPr>
              <w:tabs>
                <w:tab w:val="clear" w:pos="567"/>
              </w:tabs>
              <w:spacing w:after="200" w:line="276" w:lineRule="auto"/>
              <w:ind w:left="567" w:hanging="567"/>
              <w:contextualSpacing/>
              <w:rPr>
                <w:rFonts w:eastAsia="Calibri" w:cs="Arial"/>
                <w:sz w:val="22"/>
              </w:rPr>
            </w:pPr>
            <w:r w:rsidRPr="000A40DD">
              <w:rPr>
                <w:rFonts w:eastAsia="Calibri" w:cs="Arial"/>
                <w:sz w:val="22"/>
              </w:rPr>
              <w:tab/>
              <w:t xml:space="preserve">1. </w:t>
            </w:r>
            <w:r w:rsidR="0050748F" w:rsidRPr="000A40DD">
              <w:rPr>
                <w:rFonts w:eastAsia="Calibri" w:cs="Arial"/>
                <w:sz w:val="22"/>
              </w:rPr>
              <w:t>Komisch ist auch, dass sich ein solcher Wettbewerb so lange schon hält. (…)</w:t>
            </w:r>
          </w:p>
          <w:p w:rsidR="0050748F" w:rsidRPr="000A40DD" w:rsidRDefault="00F62450" w:rsidP="0097007C">
            <w:pPr>
              <w:tabs>
                <w:tab w:val="clear" w:pos="567"/>
              </w:tabs>
              <w:spacing w:after="200" w:line="276" w:lineRule="auto"/>
              <w:ind w:left="567" w:hanging="567"/>
              <w:contextualSpacing/>
              <w:rPr>
                <w:rFonts w:eastAsia="Calibri" w:cs="Arial"/>
                <w:sz w:val="22"/>
              </w:rPr>
            </w:pPr>
            <w:r w:rsidRPr="000A40DD">
              <w:rPr>
                <w:rFonts w:eastAsia="Calibri" w:cs="Arial"/>
                <w:sz w:val="22"/>
              </w:rPr>
              <w:tab/>
              <w:t xml:space="preserve">2. </w:t>
            </w:r>
            <w:r w:rsidR="0050748F" w:rsidRPr="000A40DD">
              <w:rPr>
                <w:rFonts w:eastAsia="Calibri" w:cs="Arial"/>
                <w:sz w:val="22"/>
              </w:rPr>
              <w:t xml:space="preserve">Der Zeremonienmeister zählt am 31. Mai den Countdown herunter, dann schleudert er einen Laib Käse den Hang hinab. </w:t>
            </w:r>
            <w:r w:rsidR="0050748F" w:rsidRPr="000A40DD">
              <w:rPr>
                <w:rFonts w:eastAsia="Calibri" w:cs="Arial"/>
                <w:color w:val="222222"/>
                <w:sz w:val="22"/>
              </w:rPr>
              <w:t>(…)</w:t>
            </w:r>
          </w:p>
          <w:p w:rsidR="0050748F" w:rsidRDefault="00F62450" w:rsidP="0097007C">
            <w:pPr>
              <w:tabs>
                <w:tab w:val="clear" w:pos="567"/>
              </w:tabs>
              <w:spacing w:after="200" w:line="276" w:lineRule="auto"/>
              <w:ind w:left="567" w:hanging="567"/>
              <w:contextualSpacing/>
              <w:rPr>
                <w:rFonts w:eastAsia="Calibri" w:cs="Arial"/>
                <w:color w:val="222222"/>
                <w:sz w:val="22"/>
              </w:rPr>
            </w:pPr>
            <w:r w:rsidRPr="000A40DD">
              <w:rPr>
                <w:rFonts w:eastAsia="Calibri" w:cs="Arial"/>
                <w:sz w:val="22"/>
              </w:rPr>
              <w:tab/>
              <w:t xml:space="preserve">3. </w:t>
            </w:r>
            <w:r w:rsidR="0050748F" w:rsidRPr="000A40DD">
              <w:rPr>
                <w:rFonts w:eastAsia="Calibri" w:cs="Arial"/>
                <w:sz w:val="22"/>
              </w:rPr>
              <w:t>Dass auch die Deutschen lustig sein können, beweist nicht nur die Bügel-WM.</w:t>
            </w:r>
            <w:r w:rsidR="0050748F" w:rsidRPr="000A40DD">
              <w:rPr>
                <w:rFonts w:eastAsia="Calibri" w:cs="Arial"/>
                <w:color w:val="222222"/>
                <w:sz w:val="22"/>
              </w:rPr>
              <w:t xml:space="preserve"> (…)</w:t>
            </w:r>
          </w:p>
          <w:p w:rsidR="000A40DD" w:rsidRDefault="000A40DD" w:rsidP="00F62450">
            <w:pPr>
              <w:tabs>
                <w:tab w:val="clear" w:pos="567"/>
              </w:tabs>
              <w:spacing w:after="200" w:line="276" w:lineRule="auto"/>
              <w:contextualSpacing/>
              <w:jc w:val="both"/>
              <w:rPr>
                <w:rFonts w:eastAsia="Calibri" w:cs="Arial"/>
                <w:color w:val="222222"/>
                <w:sz w:val="22"/>
              </w:rPr>
            </w:pPr>
          </w:p>
          <w:p w:rsidR="000A40DD" w:rsidRPr="000A40DD" w:rsidRDefault="000A40DD" w:rsidP="000A40DD">
            <w:pPr>
              <w:spacing w:after="200" w:line="276" w:lineRule="auto"/>
              <w:ind w:left="567"/>
              <w:contextualSpacing/>
              <w:jc w:val="both"/>
              <w:rPr>
                <w:rFonts w:eastAsia="Calibri" w:cs="Arial"/>
                <w:color w:val="222222"/>
                <w:sz w:val="22"/>
              </w:rPr>
            </w:pPr>
            <w:r w:rsidRPr="000A40DD">
              <w:rPr>
                <w:rFonts w:eastAsia="Calibri" w:cs="Arial"/>
                <w:color w:val="222222"/>
                <w:sz w:val="22"/>
              </w:rPr>
              <w:t>b) Finde zwei weitere zusammengesetzt</w:t>
            </w:r>
            <w:r w:rsidR="0097007C">
              <w:rPr>
                <w:rFonts w:eastAsia="Calibri" w:cs="Arial"/>
                <w:color w:val="222222"/>
                <w:sz w:val="22"/>
              </w:rPr>
              <w:t xml:space="preserve">e Sätze im Text und zeichne zu </w:t>
            </w:r>
            <w:r w:rsidRPr="000A40DD">
              <w:rPr>
                <w:rFonts w:eastAsia="Calibri" w:cs="Arial"/>
                <w:color w:val="222222"/>
                <w:sz w:val="22"/>
              </w:rPr>
              <w:t xml:space="preserve">diesen jeweils einen Satzbauplan. </w:t>
            </w:r>
            <w:r w:rsidRPr="000A40DD">
              <w:rPr>
                <w:rFonts w:eastAsia="Calibri" w:cs="Arial"/>
                <w:sz w:val="22"/>
              </w:rPr>
              <w:t>Nutze gerade Lin</w:t>
            </w:r>
            <w:r w:rsidR="0097007C">
              <w:rPr>
                <w:rFonts w:eastAsia="Calibri" w:cs="Arial"/>
                <w:sz w:val="22"/>
              </w:rPr>
              <w:t xml:space="preserve">ien für Hauptsätze und </w:t>
            </w:r>
            <w:r w:rsidRPr="000A40DD">
              <w:rPr>
                <w:rFonts w:eastAsia="Calibri" w:cs="Arial"/>
                <w:sz w:val="22"/>
              </w:rPr>
              <w:t>gestrichelte Linien für Nebensätze.</w:t>
            </w:r>
          </w:p>
          <w:p w:rsidR="000A40DD" w:rsidRPr="000A40DD" w:rsidRDefault="000A40DD" w:rsidP="000A40DD">
            <w:pPr>
              <w:tabs>
                <w:tab w:val="clear" w:pos="567"/>
              </w:tabs>
              <w:spacing w:line="276" w:lineRule="auto"/>
              <w:ind w:left="567"/>
              <w:jc w:val="both"/>
              <w:rPr>
                <w:rFonts w:eastAsia="Calibri" w:cs="Arial"/>
                <w:color w:val="222222"/>
                <w:sz w:val="22"/>
              </w:rPr>
            </w:pPr>
          </w:p>
          <w:p w:rsidR="000A40DD" w:rsidRPr="000A40DD" w:rsidRDefault="000A40DD" w:rsidP="000A40DD">
            <w:pPr>
              <w:tabs>
                <w:tab w:val="clear" w:pos="567"/>
              </w:tabs>
              <w:spacing w:line="276" w:lineRule="auto"/>
              <w:ind w:left="567"/>
              <w:jc w:val="both"/>
              <w:rPr>
                <w:rFonts w:eastAsia="Calibri" w:cs="Arial"/>
                <w:color w:val="222222"/>
                <w:sz w:val="22"/>
              </w:rPr>
            </w:pPr>
            <w:r w:rsidRPr="000A40DD">
              <w:rPr>
                <w:rFonts w:eastAsia="Calibri" w:cs="Arial"/>
                <w:color w:val="222222"/>
                <w:sz w:val="22"/>
              </w:rPr>
              <w:t>Satz:</w:t>
            </w:r>
          </w:p>
          <w:p w:rsidR="000A40DD" w:rsidRPr="000A40DD" w:rsidRDefault="000A40DD" w:rsidP="000A40DD">
            <w:pPr>
              <w:tabs>
                <w:tab w:val="clear" w:pos="567"/>
              </w:tabs>
              <w:spacing w:line="276" w:lineRule="auto"/>
              <w:ind w:left="567"/>
              <w:jc w:val="both"/>
              <w:rPr>
                <w:rFonts w:eastAsia="Calibri" w:cs="Arial"/>
                <w:color w:val="222222"/>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 xml:space="preserve">Satzbauplan: </w:t>
            </w:r>
          </w:p>
          <w:p w:rsidR="000A40DD" w:rsidRDefault="000A40DD" w:rsidP="00F62450">
            <w:pPr>
              <w:tabs>
                <w:tab w:val="clear" w:pos="567"/>
              </w:tabs>
              <w:spacing w:after="200" w:line="276" w:lineRule="auto"/>
              <w:contextualSpacing/>
              <w:jc w:val="both"/>
              <w:rPr>
                <w:rFonts w:eastAsia="Calibri" w:cs="Arial"/>
                <w:szCs w:val="24"/>
              </w:rPr>
            </w:pPr>
          </w:p>
          <w:p w:rsidR="000A40DD" w:rsidRPr="000A40DD" w:rsidRDefault="000A40DD" w:rsidP="000A40DD">
            <w:pPr>
              <w:tabs>
                <w:tab w:val="clear" w:pos="567"/>
              </w:tabs>
              <w:spacing w:line="276" w:lineRule="auto"/>
              <w:ind w:firstLine="567"/>
              <w:jc w:val="both"/>
              <w:rPr>
                <w:rFonts w:eastAsia="Calibri" w:cs="Arial"/>
                <w:color w:val="222222"/>
                <w:sz w:val="22"/>
              </w:rPr>
            </w:pPr>
            <w:r w:rsidRPr="000A40DD">
              <w:rPr>
                <w:rFonts w:eastAsia="Calibri" w:cs="Arial"/>
                <w:color w:val="222222"/>
                <w:sz w:val="22"/>
              </w:rPr>
              <w:t>Satz:</w:t>
            </w:r>
          </w:p>
          <w:p w:rsidR="000A40DD" w:rsidRPr="000A40DD" w:rsidRDefault="000A40DD" w:rsidP="000A40DD">
            <w:pPr>
              <w:tabs>
                <w:tab w:val="clear" w:pos="567"/>
              </w:tabs>
              <w:spacing w:line="276" w:lineRule="auto"/>
              <w:ind w:left="567"/>
              <w:jc w:val="both"/>
              <w:rPr>
                <w:rFonts w:eastAsia="Calibri" w:cs="Arial"/>
                <w:color w:val="222222"/>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______________________________________________________________</w:t>
            </w:r>
          </w:p>
          <w:p w:rsidR="000A40DD" w:rsidRPr="000A40DD" w:rsidRDefault="000A40DD" w:rsidP="000A40DD">
            <w:pPr>
              <w:tabs>
                <w:tab w:val="clear" w:pos="567"/>
              </w:tabs>
              <w:spacing w:line="276" w:lineRule="auto"/>
              <w:ind w:left="567"/>
              <w:jc w:val="both"/>
              <w:rPr>
                <w:rFonts w:eastAsia="Calibri" w:cs="Arial"/>
                <w:sz w:val="22"/>
              </w:rPr>
            </w:pPr>
          </w:p>
          <w:p w:rsidR="000A40DD" w:rsidRPr="000A40DD" w:rsidRDefault="000A40DD" w:rsidP="000A40DD">
            <w:pPr>
              <w:tabs>
                <w:tab w:val="clear" w:pos="567"/>
              </w:tabs>
              <w:spacing w:line="276" w:lineRule="auto"/>
              <w:ind w:left="567"/>
              <w:jc w:val="both"/>
              <w:rPr>
                <w:rFonts w:eastAsia="Calibri" w:cs="Arial"/>
                <w:sz w:val="22"/>
              </w:rPr>
            </w:pPr>
            <w:r w:rsidRPr="000A40DD">
              <w:rPr>
                <w:rFonts w:eastAsia="Calibri" w:cs="Arial"/>
                <w:sz w:val="22"/>
              </w:rPr>
              <w:t xml:space="preserve">Satzbauplan: </w:t>
            </w:r>
          </w:p>
          <w:p w:rsidR="000A40DD" w:rsidRPr="000A40DD" w:rsidRDefault="000A40DD" w:rsidP="000A40DD">
            <w:pPr>
              <w:tabs>
                <w:tab w:val="clear" w:pos="567"/>
              </w:tabs>
              <w:spacing w:line="276" w:lineRule="auto"/>
              <w:jc w:val="both"/>
              <w:rPr>
                <w:rFonts w:eastAsia="Calibri" w:cs="Arial"/>
                <w:sz w:val="22"/>
              </w:rPr>
            </w:pPr>
          </w:p>
          <w:p w:rsidR="000A40DD" w:rsidRPr="000A40DD" w:rsidRDefault="000A40DD" w:rsidP="000A40DD">
            <w:pPr>
              <w:tabs>
                <w:tab w:val="clear" w:pos="567"/>
              </w:tabs>
              <w:spacing w:after="200" w:line="276" w:lineRule="auto"/>
              <w:ind w:left="567" w:hanging="567"/>
              <w:contextualSpacing/>
              <w:jc w:val="both"/>
              <w:rPr>
                <w:rFonts w:eastAsia="Calibri" w:cs="Arial"/>
                <w:sz w:val="22"/>
              </w:rPr>
            </w:pPr>
            <w:r w:rsidRPr="000A40DD">
              <w:rPr>
                <w:rFonts w:eastAsia="Calibri" w:cs="Arial"/>
                <w:sz w:val="22"/>
              </w:rPr>
              <w:t>5</w:t>
            </w:r>
            <w:r w:rsidRPr="000A40DD">
              <w:rPr>
                <w:rFonts w:eastAsia="Calibri" w:cs="Arial"/>
                <w:sz w:val="22"/>
              </w:rPr>
              <w:tab/>
              <w:t xml:space="preserve">Gestalte den folgenden Text kohärent, indem du die fettgedruckten Nebensätze so umstellst, dass aus diesen 1. ein Vordersatz, 2. ein </w:t>
            </w:r>
            <w:r w:rsidRPr="000A40DD">
              <w:rPr>
                <w:rFonts w:eastAsia="Calibri" w:cs="Arial"/>
                <w:sz w:val="22"/>
              </w:rPr>
              <w:tab/>
              <w:t>Vordersatz und 3. ein Nachsatz wird.</w:t>
            </w:r>
          </w:p>
          <w:p w:rsidR="000A40DD" w:rsidRPr="000A40DD" w:rsidRDefault="000A40DD" w:rsidP="000A40DD">
            <w:pPr>
              <w:tabs>
                <w:tab w:val="clear" w:pos="567"/>
              </w:tabs>
              <w:spacing w:after="200" w:line="276" w:lineRule="auto"/>
              <w:ind w:left="567"/>
              <w:contextualSpacing/>
              <w:jc w:val="both"/>
              <w:rPr>
                <w:rFonts w:eastAsia="Calibri" w:cs="Arial"/>
                <w:sz w:val="22"/>
              </w:rPr>
            </w:pPr>
          </w:p>
          <w:p w:rsidR="000A40DD" w:rsidRPr="000A40DD" w:rsidRDefault="000A40DD" w:rsidP="000A40DD">
            <w:pPr>
              <w:tabs>
                <w:tab w:val="clear" w:pos="567"/>
              </w:tabs>
              <w:spacing w:before="120"/>
              <w:ind w:left="567"/>
              <w:jc w:val="both"/>
              <w:rPr>
                <w:rFonts w:eastAsia="Times New Roman" w:cs="Arial"/>
                <w:sz w:val="22"/>
                <w:lang w:eastAsia="de-DE"/>
              </w:rPr>
            </w:pPr>
            <w:r w:rsidRPr="000A40DD">
              <w:rPr>
                <w:rFonts w:eastAsia="Times New Roman" w:cs="Arial"/>
                <w:sz w:val="22"/>
                <w:lang w:eastAsia="de-DE"/>
              </w:rPr>
              <w:t>Dass es im Profifußball nicht ganz sauber zugeht, vermutet man insgeheim schon immer. Dennoch glänzen die Trikots der Profis immer um die Wette. Das kann bei der Schlammfußball-WM am 26. und 27. Juni in Strachur, Schottland, definitiv nicht passieren. Im Gegenteil. Bei dem legendären Freizeitturnier von bunt gemischten Nationalmannschaften, die gegeneinander an- und gegen den irgendwo im knietiefen Morast untergegangen Ball treten, gilt: Je dreckiger, desto besser.</w:t>
            </w: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44928" behindDoc="0" locked="0" layoutInCell="1" allowOverlap="1" wp14:anchorId="22D25AFA" wp14:editId="7AF8E728">
                      <wp:simplePos x="0" y="0"/>
                      <wp:positionH relativeFrom="column">
                        <wp:posOffset>3919855</wp:posOffset>
                      </wp:positionH>
                      <wp:positionV relativeFrom="paragraph">
                        <wp:posOffset>48895</wp:posOffset>
                      </wp:positionV>
                      <wp:extent cx="1903730" cy="1403985"/>
                      <wp:effectExtent l="0" t="0" r="20320" b="2413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403985"/>
                              </a:xfrm>
                              <a:prstGeom prst="rect">
                                <a:avLst/>
                              </a:prstGeom>
                              <a:solidFill>
                                <a:srgbClr val="FFFFFF"/>
                              </a:solidFill>
                              <a:ln w="9525">
                                <a:solidFill>
                                  <a:srgbClr val="000000"/>
                                </a:solidFill>
                                <a:miter lim="800000"/>
                                <a:headEnd/>
                                <a:tailEnd/>
                              </a:ln>
                            </wps:spPr>
                            <wps:txbx>
                              <w:txbxContent>
                                <w:p w:rsidR="000A40DD" w:rsidRPr="00C751CE" w:rsidRDefault="000A40DD" w:rsidP="000A40DD">
                                  <w:pPr>
                                    <w:pStyle w:val="StandardWeb"/>
                                    <w:spacing w:before="0" w:beforeAutospacing="0" w:after="0" w:afterAutospacing="0"/>
                                    <w:rPr>
                                      <w:rFonts w:ascii="Arial" w:hAnsi="Arial" w:cs="Arial"/>
                                      <w:sz w:val="22"/>
                                      <w:szCs w:val="22"/>
                                    </w:rPr>
                                  </w:pPr>
                                  <w:r>
                                    <w:rPr>
                                      <w:rFonts w:ascii="Arial" w:hAnsi="Arial" w:cs="Arial"/>
                                      <w:sz w:val="22"/>
                                      <w:szCs w:val="22"/>
                                    </w:rPr>
                                    <w:t>Bei der Moorschnorchel-WM</w:t>
                                  </w:r>
                                  <w:r w:rsidRPr="005F0CF3">
                                    <w:rPr>
                                      <w:rFonts w:ascii="Arial" w:hAnsi="Arial" w:cs="Arial"/>
                                      <w:sz w:val="22"/>
                                      <w:szCs w:val="22"/>
                                    </w:rPr>
                                    <w:t xml:space="preserve"> am 29. August in Llanwrtyd Wells in Wales sind Sie richtig, </w:t>
                                  </w:r>
                                  <w:r w:rsidRPr="005F0CF3">
                                    <w:rPr>
                                      <w:rFonts w:ascii="Arial" w:hAnsi="Arial" w:cs="Arial"/>
                                      <w:b/>
                                      <w:sz w:val="22"/>
                                      <w:szCs w:val="22"/>
                                    </w:rPr>
                                    <w:t>sofern Sie der Teil mit dem Schlamm, jedoch nicht der mit dem Fußball anspricht (1.)</w:t>
                                  </w:r>
                                  <w:r w:rsidRPr="005F0CF3">
                                    <w:rPr>
                                      <w:rFonts w:ascii="Arial" w:hAnsi="Arial" w:cs="Arial"/>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25AFA" id="_x0000_s1034" type="#_x0000_t202" style="position:absolute;left:0;text-align:left;margin-left:308.65pt;margin-top:3.85pt;width:149.9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">
                      <v:textbox style="mso-fit-shape-to-text:t">
                        <w:txbxContent>
                          <w:p w:rsidR="000A40DD" w:rsidRPr="00C751CE" w:rsidRDefault="000A40DD" w:rsidP="000A40DD">
                            <w:pPr>
                              <w:pStyle w:val="StandardWeb"/>
                              <w:spacing w:before="0" w:beforeAutospacing="0" w:after="0" w:afterAutospacing="0"/>
                              <w:rPr>
                                <w:rFonts w:ascii="Arial" w:hAnsi="Arial" w:cs="Arial"/>
                                <w:sz w:val="22"/>
                                <w:szCs w:val="22"/>
                              </w:rPr>
                            </w:pPr>
                            <w:r>
                              <w:rPr>
                                <w:rFonts w:ascii="Arial" w:hAnsi="Arial" w:cs="Arial"/>
                                <w:sz w:val="22"/>
                                <w:szCs w:val="22"/>
                              </w:rPr>
                              <w:t>Bei der Moorschnorchel-WM</w:t>
                            </w:r>
                            <w:r w:rsidRPr="005F0CF3">
                              <w:rPr>
                                <w:rFonts w:ascii="Arial" w:hAnsi="Arial" w:cs="Arial"/>
                                <w:sz w:val="22"/>
                                <w:szCs w:val="22"/>
                              </w:rPr>
                              <w:t xml:space="preserve"> am 29. August in Llanwrtyd Wells in Wales sind Sie richtig, </w:t>
                            </w:r>
                            <w:r w:rsidRPr="005F0CF3">
                              <w:rPr>
                                <w:rFonts w:ascii="Arial" w:hAnsi="Arial" w:cs="Arial"/>
                                <w:b/>
                                <w:sz w:val="22"/>
                                <w:szCs w:val="22"/>
                              </w:rPr>
                              <w:t>sofern Sie der Teil mit dem Schlamm, jedoch nicht der mit dem Fußball anspricht (1.)</w:t>
                            </w:r>
                            <w:r w:rsidRPr="005F0CF3">
                              <w:rPr>
                                <w:rFonts w:ascii="Arial" w:hAnsi="Arial" w:cs="Arial"/>
                                <w:sz w:val="22"/>
                                <w:szCs w:val="22"/>
                              </w:rPr>
                              <w:t xml:space="preserve">. </w:t>
                            </w:r>
                          </w:p>
                        </w:txbxContent>
                      </v:textbox>
                    </v:shape>
                  </w:pict>
                </mc:Fallback>
              </mc:AlternateContent>
            </w: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708"/>
              <w:jc w:val="both"/>
              <w:rPr>
                <w:rFonts w:eastAsia="Times New Roman" w:cs="Arial"/>
                <w:sz w:val="22"/>
                <w:lang w:eastAsia="de-DE"/>
              </w:rPr>
            </w:pPr>
          </w:p>
          <w:p w:rsidR="000A40DD" w:rsidRPr="000A40DD" w:rsidRDefault="000A40DD" w:rsidP="000A40DD">
            <w:pPr>
              <w:tabs>
                <w:tab w:val="clear" w:pos="567"/>
              </w:tabs>
              <w:ind w:left="708"/>
              <w:jc w:val="both"/>
              <w:rPr>
                <w:rFonts w:eastAsia="Times New Roman" w:cs="Arial"/>
                <w:sz w:val="22"/>
                <w:lang w:eastAsia="de-DE"/>
              </w:rPr>
            </w:pPr>
          </w:p>
          <w:p w:rsidR="000A40DD" w:rsidRPr="000A40DD" w:rsidRDefault="000A40DD" w:rsidP="000A40DD">
            <w:pPr>
              <w:tabs>
                <w:tab w:val="clear" w:pos="567"/>
              </w:tabs>
              <w:ind w:left="567"/>
              <w:jc w:val="both"/>
              <w:rPr>
                <w:rFonts w:eastAsia="Times New Roman" w:cs="Arial"/>
                <w:sz w:val="22"/>
                <w:lang w:eastAsia="de-DE"/>
              </w:rPr>
            </w:pPr>
            <w:r w:rsidRPr="000A40DD">
              <w:rPr>
                <w:rFonts w:eastAsia="Times New Roman" w:cs="Arial"/>
                <w:sz w:val="22"/>
                <w:lang w:eastAsia="de-DE"/>
              </w:rPr>
              <w:t>Gute «Athleten» schaffen die 55 Meter durch Schlamm, Schlingpflanzen und Brachwasser unter zwei Minuten.</w:t>
            </w:r>
          </w:p>
          <w:p w:rsidR="000A40DD" w:rsidRPr="000A40DD" w:rsidRDefault="000A40DD" w:rsidP="000A40DD">
            <w:pPr>
              <w:tabs>
                <w:tab w:val="clear" w:pos="567"/>
              </w:tabs>
              <w:ind w:left="567"/>
              <w:jc w:val="both"/>
              <w:rPr>
                <w:rFonts w:eastAsia="Times New Roman" w:cs="Arial"/>
                <w:sz w:val="22"/>
                <w:lang w:eastAsia="de-DE"/>
              </w:rPr>
            </w:pPr>
            <w:r w:rsidRPr="000A40DD">
              <w:rPr>
                <w:rFonts w:eastAsia="Times New Roman" w:cs="Arial"/>
                <w:sz w:val="22"/>
                <w:lang w:eastAsia="de-DE"/>
              </w:rPr>
              <w:t>Nach solchen Events ist Waschen angesagt – so viel ist klar.</w:t>
            </w: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46976" behindDoc="0" locked="0" layoutInCell="1" allowOverlap="1" wp14:anchorId="39C8EE88" wp14:editId="6C739AC4">
                      <wp:simplePos x="0" y="0"/>
                      <wp:positionH relativeFrom="column">
                        <wp:posOffset>3919855</wp:posOffset>
                      </wp:positionH>
                      <wp:positionV relativeFrom="paragraph">
                        <wp:posOffset>149225</wp:posOffset>
                      </wp:positionV>
                      <wp:extent cx="1903730" cy="1403985"/>
                      <wp:effectExtent l="0" t="0" r="20320" b="1333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403985"/>
                              </a:xfrm>
                              <a:prstGeom prst="rect">
                                <a:avLst/>
                              </a:prstGeom>
                              <a:solidFill>
                                <a:srgbClr val="FFFFFF"/>
                              </a:solidFill>
                              <a:ln w="9525">
                                <a:solidFill>
                                  <a:srgbClr val="000000"/>
                                </a:solidFill>
                                <a:miter lim="800000"/>
                                <a:headEnd/>
                                <a:tailEnd/>
                              </a:ln>
                            </wps:spPr>
                            <wps:txbx>
                              <w:txbxContent>
                                <w:p w:rsidR="000A40DD" w:rsidRPr="00C751CE" w:rsidRDefault="000A40DD" w:rsidP="000A40DD">
                                  <w:pPr>
                                    <w:pStyle w:val="StandardWeb"/>
                                    <w:spacing w:before="0" w:beforeAutospacing="0" w:after="0" w:afterAutospacing="0"/>
                                    <w:rPr>
                                      <w:rFonts w:ascii="Arial" w:hAnsi="Arial" w:cs="Arial"/>
                                      <w:sz w:val="22"/>
                                      <w:szCs w:val="22"/>
                                    </w:rPr>
                                  </w:pPr>
                                  <w:r w:rsidRPr="005F0CF3">
                                    <w:rPr>
                                      <w:rFonts w:ascii="Arial" w:hAnsi="Arial" w:cs="Arial"/>
                                      <w:sz w:val="22"/>
                                      <w:szCs w:val="22"/>
                                    </w:rPr>
                                    <w:t xml:space="preserve">Es muss gebügelt werden, </w:t>
                                  </w:r>
                                  <w:r w:rsidRPr="005F0CF3">
                                    <w:rPr>
                                      <w:rFonts w:ascii="Arial" w:hAnsi="Arial" w:cs="Arial"/>
                                      <w:b/>
                                      <w:sz w:val="22"/>
                                      <w:szCs w:val="22"/>
                                    </w:rPr>
                                    <w:t>wo frische Wäsche ist (2.)</w:t>
                                  </w:r>
                                  <w:r w:rsidRPr="005F0CF3">
                                    <w:rPr>
                                      <w:rFonts w:ascii="Arial" w:hAnsi="Arial" w:cs="Arial"/>
                                      <w:sz w:val="22"/>
                                      <w:szCs w:val="22"/>
                                    </w:rPr>
                                    <w:t>, was wie Musik in den Ohren von Extrembüglern klingt.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8EE88" id="_x0000_s1035" type="#_x0000_t202" style="position:absolute;left:0;text-align:left;margin-left:308.65pt;margin-top:11.75pt;width:149.9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">
                      <v:textbox style="mso-fit-shape-to-text:t">
                        <w:txbxContent>
                          <w:p w:rsidR="000A40DD" w:rsidRPr="00C751CE" w:rsidRDefault="000A40DD" w:rsidP="000A40DD">
                            <w:pPr>
                              <w:pStyle w:val="StandardWeb"/>
                              <w:spacing w:before="0" w:beforeAutospacing="0" w:after="0" w:afterAutospacing="0"/>
                              <w:rPr>
                                <w:rFonts w:ascii="Arial" w:hAnsi="Arial" w:cs="Arial"/>
                                <w:sz w:val="22"/>
                                <w:szCs w:val="22"/>
                              </w:rPr>
                            </w:pPr>
                            <w:r w:rsidRPr="005F0CF3">
                              <w:rPr>
                                <w:rFonts w:ascii="Arial" w:hAnsi="Arial" w:cs="Arial"/>
                                <w:sz w:val="22"/>
                                <w:szCs w:val="22"/>
                              </w:rPr>
                              <w:t xml:space="preserve">Es muss gebügelt werden, </w:t>
                            </w:r>
                            <w:r w:rsidRPr="005F0CF3">
                              <w:rPr>
                                <w:rFonts w:ascii="Arial" w:hAnsi="Arial" w:cs="Arial"/>
                                <w:b/>
                                <w:sz w:val="22"/>
                                <w:szCs w:val="22"/>
                              </w:rPr>
                              <w:t>wo frische Wäsche ist (2.)</w:t>
                            </w:r>
                            <w:r w:rsidRPr="005F0CF3">
                              <w:rPr>
                                <w:rFonts w:ascii="Arial" w:hAnsi="Arial" w:cs="Arial"/>
                                <w:sz w:val="22"/>
                                <w:szCs w:val="22"/>
                              </w:rPr>
                              <w:t>, was wie Musik in den Ohren von Extrembüglern klingt.</w:t>
                            </w:r>
                          </w:p>
                        </w:txbxContent>
                      </v:textbox>
                    </v:shape>
                  </w:pict>
                </mc:Fallback>
              </mc:AlternateContent>
            </w: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Default="000A40DD" w:rsidP="000A40DD">
            <w:pPr>
              <w:tabs>
                <w:tab w:val="clear" w:pos="567"/>
              </w:tabs>
              <w:ind w:left="567"/>
              <w:rPr>
                <w:rFonts w:eastAsia="Times New Roman" w:cs="Arial"/>
                <w:sz w:val="22"/>
                <w:lang w:eastAsia="de-DE"/>
              </w:rPr>
            </w:pPr>
          </w:p>
          <w:p w:rsidR="000A40DD" w:rsidRPr="000A40DD" w:rsidRDefault="000A40DD" w:rsidP="000A40DD">
            <w:pPr>
              <w:rPr>
                <w:rFonts w:cs="Arial"/>
                <w:sz w:val="22"/>
              </w:rPr>
            </w:pPr>
          </w:p>
          <w:p w:rsidR="000A40DD" w:rsidRPr="000A40DD" w:rsidRDefault="000A40DD" w:rsidP="000A40DD">
            <w:pPr>
              <w:tabs>
                <w:tab w:val="clear" w:pos="567"/>
              </w:tabs>
              <w:ind w:left="567"/>
              <w:jc w:val="both"/>
              <w:rPr>
                <w:rFonts w:eastAsia="Times New Roman" w:cs="Arial"/>
                <w:sz w:val="22"/>
                <w:lang w:eastAsia="de-DE"/>
              </w:rPr>
            </w:pPr>
            <w:r w:rsidRPr="000A40DD">
              <w:rPr>
                <w:rFonts w:eastAsia="Times New Roman" w:cs="Arial"/>
                <w:sz w:val="22"/>
                <w:lang w:eastAsia="de-DE"/>
              </w:rPr>
              <w:t xml:space="preserve">Doch diese Jungs und Mädchen tun das nicht vor dem Fernseher oder in der Waschküche, sondern an Steilhängen, während eines Marathons, auf Bäumen, ja selbst unter Wasser! Bügelbrett und Bügeleisen sind immer dabei. </w:t>
            </w:r>
          </w:p>
          <w:p w:rsidR="000A40DD" w:rsidRDefault="000A40DD" w:rsidP="000A40DD">
            <w:pPr>
              <w:tabs>
                <w:tab w:val="clear" w:pos="567"/>
              </w:tabs>
              <w:ind w:left="567"/>
              <w:rPr>
                <w:rFonts w:eastAsia="Times New Roman" w:cs="Arial"/>
                <w:sz w:val="22"/>
                <w:lang w:eastAsia="de-DE"/>
              </w:rPr>
            </w:pPr>
          </w:p>
          <w:p w:rsidR="0097007C" w:rsidRDefault="0097007C" w:rsidP="000A40DD">
            <w:pPr>
              <w:tabs>
                <w:tab w:val="clear" w:pos="567"/>
              </w:tabs>
              <w:ind w:left="567"/>
              <w:rPr>
                <w:rFonts w:eastAsia="Times New Roman" w:cs="Arial"/>
                <w:sz w:val="22"/>
                <w:lang w:eastAsia="de-DE"/>
              </w:rPr>
            </w:pPr>
          </w:p>
          <w:p w:rsidR="0097007C" w:rsidRDefault="0097007C" w:rsidP="000A40DD">
            <w:pPr>
              <w:tabs>
                <w:tab w:val="clear" w:pos="567"/>
              </w:tabs>
              <w:ind w:left="567"/>
              <w:rPr>
                <w:rFonts w:eastAsia="Times New Roman" w:cs="Arial"/>
                <w:sz w:val="22"/>
                <w:lang w:eastAsia="de-DE"/>
              </w:rPr>
            </w:pPr>
          </w:p>
          <w:p w:rsidR="0097007C" w:rsidRDefault="0097007C" w:rsidP="000A40DD">
            <w:pPr>
              <w:tabs>
                <w:tab w:val="clear" w:pos="567"/>
              </w:tabs>
              <w:ind w:left="567"/>
              <w:rPr>
                <w:rFonts w:eastAsia="Times New Roman" w:cs="Arial"/>
                <w:sz w:val="22"/>
                <w:lang w:eastAsia="de-DE"/>
              </w:rPr>
            </w:pPr>
          </w:p>
          <w:p w:rsidR="0097007C" w:rsidRDefault="0097007C" w:rsidP="000A40DD">
            <w:pPr>
              <w:tabs>
                <w:tab w:val="clear" w:pos="567"/>
              </w:tabs>
              <w:ind w:left="567"/>
              <w:rPr>
                <w:rFonts w:eastAsia="Times New Roman" w:cs="Arial"/>
                <w:sz w:val="22"/>
                <w:lang w:eastAsia="de-DE"/>
              </w:rPr>
            </w:pPr>
          </w:p>
          <w:p w:rsidR="0097007C" w:rsidRPr="000A40DD" w:rsidRDefault="0097007C"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51072" behindDoc="0" locked="0" layoutInCell="1" allowOverlap="1" wp14:anchorId="2A05365C" wp14:editId="2503234B">
                      <wp:simplePos x="0" y="0"/>
                      <wp:positionH relativeFrom="column">
                        <wp:posOffset>3919855</wp:posOffset>
                      </wp:positionH>
                      <wp:positionV relativeFrom="paragraph">
                        <wp:posOffset>52705</wp:posOffset>
                      </wp:positionV>
                      <wp:extent cx="1903730" cy="1400175"/>
                      <wp:effectExtent l="0" t="0" r="20320"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400175"/>
                              </a:xfrm>
                              <a:prstGeom prst="rect">
                                <a:avLst/>
                              </a:prstGeom>
                              <a:solidFill>
                                <a:srgbClr val="FFFFFF"/>
                              </a:solidFill>
                              <a:ln w="9525">
                                <a:solidFill>
                                  <a:srgbClr val="000000"/>
                                </a:solidFill>
                                <a:miter lim="800000"/>
                                <a:headEnd/>
                                <a:tailEnd/>
                              </a:ln>
                            </wps:spPr>
                            <wps:txbx>
                              <w:txbxContent>
                                <w:p w:rsidR="000A40DD" w:rsidRPr="00C751CE" w:rsidRDefault="000A40DD" w:rsidP="000A40DD">
                                  <w:pPr>
                                    <w:pStyle w:val="StandardWeb"/>
                                    <w:spacing w:before="0" w:beforeAutospacing="0" w:after="0" w:afterAutospacing="0"/>
                                    <w:rPr>
                                      <w:rFonts w:ascii="Arial" w:hAnsi="Arial" w:cs="Arial"/>
                                      <w:sz w:val="22"/>
                                      <w:szCs w:val="22"/>
                                    </w:rPr>
                                  </w:pPr>
                                  <w:r w:rsidRPr="005F0CF3">
                                    <w:rPr>
                                      <w:rFonts w:ascii="Arial" w:hAnsi="Arial" w:cs="Arial"/>
                                      <w:b/>
                                      <w:sz w:val="22"/>
                                      <w:szCs w:val="22"/>
                                    </w:rPr>
                                    <w:t>Um einen Parcours der verschiedensten Bügelorte in schneller Zeit und mit viel Bügelerfolg zu absolvieren (3.)</w:t>
                                  </w:r>
                                  <w:r w:rsidRPr="005F0CF3">
                                    <w:rPr>
                                      <w:rFonts w:ascii="Arial" w:hAnsi="Arial" w:cs="Arial"/>
                                      <w:sz w:val="22"/>
                                      <w:szCs w:val="22"/>
                                    </w:rPr>
                                    <w:t xml:space="preserve">, treten bei der WM gleich </w:t>
                                  </w:r>
                                  <w:r>
                                    <w:rPr>
                                      <w:rFonts w:ascii="Arial" w:hAnsi="Arial" w:cs="Arial"/>
                                      <w:sz w:val="22"/>
                                      <w:szCs w:val="22"/>
                                    </w:rPr>
                                    <w:t>mehrere Teams gegeneinander 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5365C" id="_x0000_s1036" type="#_x0000_t202" style="position:absolute;left:0;text-align:left;margin-left:308.65pt;margin-top:4.15pt;width:149.9pt;height:11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">
                      <v:textbox>
                        <w:txbxContent>
                          <w:p w:rsidR="000A40DD" w:rsidRPr="00C751CE" w:rsidRDefault="000A40DD" w:rsidP="000A40DD">
                            <w:pPr>
                              <w:pStyle w:val="StandardWeb"/>
                              <w:spacing w:before="0" w:beforeAutospacing="0" w:after="0" w:afterAutospacing="0"/>
                              <w:rPr>
                                <w:rFonts w:ascii="Arial" w:hAnsi="Arial" w:cs="Arial"/>
                                <w:sz w:val="22"/>
                                <w:szCs w:val="22"/>
                              </w:rPr>
                            </w:pPr>
                            <w:r w:rsidRPr="005F0CF3">
                              <w:rPr>
                                <w:rFonts w:ascii="Arial" w:hAnsi="Arial" w:cs="Arial"/>
                                <w:b/>
                                <w:sz w:val="22"/>
                                <w:szCs w:val="22"/>
                              </w:rPr>
                              <w:t>Um einen Parcours der verschiedensten Bügelorte in schneller Zeit und mit viel Bügelerfolg zu absolvieren (3.)</w:t>
                            </w:r>
                            <w:r w:rsidRPr="005F0CF3">
                              <w:rPr>
                                <w:rFonts w:ascii="Arial" w:hAnsi="Arial" w:cs="Arial"/>
                                <w:sz w:val="22"/>
                                <w:szCs w:val="22"/>
                              </w:rPr>
                              <w:t xml:space="preserve">, treten bei der WM gleich </w:t>
                            </w:r>
                            <w:r>
                              <w:rPr>
                                <w:rFonts w:ascii="Arial" w:hAnsi="Arial" w:cs="Arial"/>
                                <w:sz w:val="22"/>
                                <w:szCs w:val="22"/>
                              </w:rPr>
                              <w:t>mehrere Teams gegeneinander an.</w:t>
                            </w: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97007C">
            <w:pPr>
              <w:tabs>
                <w:tab w:val="clear" w:pos="567"/>
              </w:tabs>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Default="000A40DD" w:rsidP="000A40DD">
            <w:pPr>
              <w:tabs>
                <w:tab w:val="clear" w:pos="567"/>
              </w:tabs>
              <w:ind w:left="567"/>
              <w:jc w:val="both"/>
              <w:rPr>
                <w:rFonts w:eastAsia="Times New Roman" w:cs="Arial"/>
                <w:sz w:val="22"/>
                <w:lang w:eastAsia="de-DE"/>
              </w:rPr>
            </w:pPr>
          </w:p>
          <w:p w:rsidR="0097007C" w:rsidRDefault="0097007C" w:rsidP="000A40DD">
            <w:pPr>
              <w:tabs>
                <w:tab w:val="clear" w:pos="567"/>
              </w:tabs>
              <w:ind w:left="567"/>
              <w:jc w:val="both"/>
              <w:rPr>
                <w:rFonts w:eastAsia="Times New Roman" w:cs="Arial"/>
                <w:sz w:val="22"/>
                <w:lang w:eastAsia="de-DE"/>
              </w:rPr>
            </w:pPr>
          </w:p>
          <w:p w:rsidR="000A40DD" w:rsidRPr="000A40DD" w:rsidRDefault="000A40DD" w:rsidP="000A40DD">
            <w:pPr>
              <w:tabs>
                <w:tab w:val="clear" w:pos="567"/>
              </w:tabs>
              <w:ind w:left="567"/>
              <w:jc w:val="both"/>
              <w:rPr>
                <w:rFonts w:eastAsia="Times New Roman" w:cs="Arial"/>
                <w:sz w:val="22"/>
                <w:lang w:eastAsia="de-DE"/>
              </w:rPr>
            </w:pPr>
            <w:r w:rsidRPr="000A40DD">
              <w:rPr>
                <w:rFonts w:eastAsia="Times New Roman" w:cs="Arial"/>
                <w:sz w:val="22"/>
                <w:lang w:eastAsia="de-DE"/>
              </w:rPr>
              <w:t>Wann die nächste Meisterschaft ausgetragen wird, steht noch nicht fest.</w:t>
            </w:r>
          </w:p>
          <w:p w:rsidR="000A40DD" w:rsidRPr="000A40DD" w:rsidRDefault="000A40DD" w:rsidP="000A40DD">
            <w:pPr>
              <w:tabs>
                <w:tab w:val="clear" w:pos="567"/>
              </w:tabs>
              <w:ind w:left="567"/>
              <w:rPr>
                <w:rFonts w:eastAsia="Times New Roman" w:cs="Arial"/>
                <w:sz w:val="22"/>
                <w:lang w:eastAsia="de-DE"/>
              </w:rPr>
            </w:pPr>
          </w:p>
          <w:p w:rsidR="000A40DD" w:rsidRPr="000A40DD" w:rsidRDefault="00F44B62" w:rsidP="000A40DD">
            <w:pPr>
              <w:tabs>
                <w:tab w:val="clear" w:pos="567"/>
              </w:tabs>
              <w:spacing w:line="276" w:lineRule="auto"/>
              <w:ind w:left="567"/>
              <w:jc w:val="both"/>
              <w:rPr>
                <w:rFonts w:eastAsia="Calibri" w:cs="Arial"/>
                <w:sz w:val="22"/>
              </w:rPr>
            </w:pPr>
            <w:hyperlink r:id="rId12" w:history="1">
              <w:r w:rsidR="000A40DD" w:rsidRPr="000A40DD">
                <w:rPr>
                  <w:rFonts w:eastAsia="Calibri" w:cs="Arial"/>
                  <w:color w:val="0000FF"/>
                  <w:sz w:val="22"/>
                  <w:u w:val="single"/>
                </w:rPr>
                <w:t>http://www.news.de/reisen-und-leben/855049439/after-grunz-partys-und-zwergenweitwurf/1/</w:t>
              </w:r>
            </w:hyperlink>
            <w:r w:rsidR="000A40DD" w:rsidRPr="000A40DD">
              <w:rPr>
                <w:rFonts w:eastAsia="Calibri" w:cs="Arial"/>
                <w:sz w:val="22"/>
              </w:rPr>
              <w:t xml:space="preserve"> (bearbeitet, 15.02.2017)</w:t>
            </w:r>
          </w:p>
          <w:p w:rsidR="000A40DD" w:rsidRPr="000A40DD" w:rsidRDefault="000A40DD" w:rsidP="000A40DD">
            <w:pPr>
              <w:tabs>
                <w:tab w:val="clear" w:pos="567"/>
              </w:tabs>
              <w:spacing w:before="120" w:after="200" w:line="276" w:lineRule="auto"/>
              <w:contextualSpacing/>
              <w:rPr>
                <w:rFonts w:eastAsia="Calibri" w:cs="Arial"/>
                <w:sz w:val="22"/>
              </w:rPr>
            </w:pPr>
          </w:p>
          <w:p w:rsidR="000A40DD" w:rsidRPr="000A40DD" w:rsidRDefault="000A40DD" w:rsidP="000A40DD">
            <w:pPr>
              <w:tabs>
                <w:tab w:val="clear" w:pos="567"/>
              </w:tabs>
              <w:spacing w:before="120" w:after="200" w:line="276" w:lineRule="auto"/>
              <w:ind w:left="567" w:hanging="567"/>
              <w:contextualSpacing/>
              <w:rPr>
                <w:rFonts w:eastAsia="Calibri" w:cs="Arial"/>
                <w:sz w:val="22"/>
              </w:rPr>
            </w:pPr>
            <w:r w:rsidRPr="000A40DD">
              <w:rPr>
                <w:rFonts w:eastAsia="Calibri" w:cs="Arial"/>
                <w:sz w:val="22"/>
              </w:rPr>
              <w:t>6</w:t>
            </w:r>
            <w:r w:rsidRPr="000A40DD">
              <w:rPr>
                <w:rFonts w:eastAsia="Calibri" w:cs="Arial"/>
                <w:sz w:val="22"/>
              </w:rPr>
              <w:tab/>
              <w:t>Einen Text überarbeiten</w:t>
            </w:r>
          </w:p>
          <w:p w:rsidR="000A40DD" w:rsidRPr="000A40DD" w:rsidRDefault="000A40DD" w:rsidP="000A40DD">
            <w:pPr>
              <w:tabs>
                <w:tab w:val="clear" w:pos="567"/>
              </w:tabs>
              <w:spacing w:before="120" w:after="200" w:line="276" w:lineRule="auto"/>
              <w:ind w:left="567"/>
              <w:contextualSpacing/>
              <w:rPr>
                <w:rFonts w:eastAsia="Calibri" w:cs="Arial"/>
                <w:sz w:val="22"/>
              </w:rPr>
            </w:pPr>
            <w:r w:rsidRPr="000A40DD">
              <w:rPr>
                <w:rFonts w:eastAsia="Calibri" w:cs="Arial"/>
                <w:sz w:val="22"/>
              </w:rPr>
              <w:t>a) Gestalte den folgenden Artikel stilistisch eleganter bzw. abwechslungsreicher, indem du die fettgedruckten Sätze mit passenden Konjunktionen zu Satzgefügen oder Satzreihen verbindest. Achte dabei auf die Kommasetzung.</w:t>
            </w:r>
          </w:p>
          <w:p w:rsidR="000A40DD" w:rsidRPr="000A40DD" w:rsidRDefault="000A40DD" w:rsidP="000A40DD">
            <w:pPr>
              <w:tabs>
                <w:tab w:val="clear" w:pos="567"/>
              </w:tabs>
              <w:ind w:left="567"/>
              <w:outlineLvl w:val="0"/>
              <w:rPr>
                <w:rFonts w:eastAsia="Times New Roman" w:cs="Arial"/>
                <w:b/>
                <w:bCs/>
                <w:kern w:val="36"/>
                <w:sz w:val="22"/>
                <w:lang w:eastAsia="de-DE"/>
              </w:rPr>
            </w:pPr>
            <w:bookmarkStart w:id="1" w:name="_Toc476140710"/>
            <w:r w:rsidRPr="000A40DD">
              <w:rPr>
                <w:rFonts w:eastAsia="Times New Roman" w:cs="Arial"/>
                <w:b/>
                <w:bCs/>
                <w:kern w:val="36"/>
                <w:sz w:val="22"/>
                <w:lang w:eastAsia="de-DE"/>
              </w:rPr>
              <w:t>Wer stehen bleibt, versackt</w:t>
            </w:r>
            <w:bookmarkEnd w:id="1"/>
          </w:p>
          <w:p w:rsidR="000A40DD" w:rsidRPr="000A40DD" w:rsidRDefault="000A40DD" w:rsidP="000A40DD">
            <w:pPr>
              <w:tabs>
                <w:tab w:val="clear" w:pos="567"/>
              </w:tabs>
              <w:ind w:left="567"/>
              <w:outlineLvl w:val="0"/>
              <w:rPr>
                <w:rFonts w:eastAsia="Times New Roman" w:cs="Arial"/>
                <w:bCs/>
                <w:kern w:val="36"/>
                <w:sz w:val="22"/>
                <w:lang w:eastAsia="de-DE"/>
              </w:rPr>
            </w:pPr>
          </w:p>
          <w:p w:rsidR="000A40DD" w:rsidRPr="000A40DD" w:rsidRDefault="000A40DD" w:rsidP="000A40DD">
            <w:pPr>
              <w:tabs>
                <w:tab w:val="clear" w:pos="567"/>
              </w:tabs>
              <w:ind w:left="567"/>
              <w:jc w:val="both"/>
              <w:rPr>
                <w:rFonts w:eastAsia="Times New Roman" w:cs="Arial"/>
                <w:i/>
                <w:sz w:val="22"/>
                <w:lang w:eastAsia="de-DE"/>
              </w:rPr>
            </w:pPr>
            <w:r w:rsidRPr="000A40DD">
              <w:rPr>
                <w:rFonts w:eastAsia="Times New Roman" w:cs="Arial"/>
                <w:i/>
                <w:sz w:val="22"/>
                <w:lang w:eastAsia="de-DE"/>
              </w:rPr>
              <w:t>Schlammcatchen ist out. Der neue Trend heißt Matschfußball. Erfunden haben diese skurrile Abwandlung der beliebtesten deutschen Sportart die Finnen. Bei ihnen ist «Swamp Soccer» mittlerweile Kult. Nun schwappt das nassdreckige Vergnügen nach Deutschland über.</w:t>
            </w:r>
          </w:p>
          <w:p w:rsidR="000A40DD" w:rsidRPr="000A40DD" w:rsidRDefault="000A40DD" w:rsidP="000A40DD">
            <w:pPr>
              <w:tabs>
                <w:tab w:val="clear" w:pos="567"/>
              </w:tabs>
              <w:ind w:left="567"/>
              <w:jc w:val="both"/>
              <w:rPr>
                <w:rFonts w:eastAsia="Times New Roman" w:cs="Arial"/>
                <w:i/>
                <w:sz w:val="22"/>
                <w:lang w:eastAsia="de-DE"/>
              </w:rPr>
            </w:pPr>
          </w:p>
          <w:p w:rsidR="000A40DD" w:rsidRPr="000A40DD" w:rsidRDefault="000A40DD" w:rsidP="000A40DD">
            <w:pPr>
              <w:tabs>
                <w:tab w:val="clear" w:pos="567"/>
              </w:tabs>
              <w:ind w:left="567"/>
              <w:jc w:val="both"/>
              <w:rPr>
                <w:rFonts w:eastAsia="Calibri" w:cs="Arial"/>
                <w:sz w:val="22"/>
              </w:rPr>
            </w:pPr>
            <w:r w:rsidRPr="000A40DD">
              <w:rPr>
                <w:rFonts w:eastAsia="Calibri" w:cs="Arial"/>
                <w:sz w:val="22"/>
              </w:rPr>
              <w:t>Ein überfluteter Acker, zwei Mannschaften und ein Ball.</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53120" behindDoc="0" locked="0" layoutInCell="1" allowOverlap="1" wp14:anchorId="046DACBF" wp14:editId="7E88CD36">
                      <wp:simplePos x="0" y="0"/>
                      <wp:positionH relativeFrom="column">
                        <wp:posOffset>3919855</wp:posOffset>
                      </wp:positionH>
                      <wp:positionV relativeFrom="paragraph">
                        <wp:posOffset>23495</wp:posOffset>
                      </wp:positionV>
                      <wp:extent cx="1903730" cy="1152525"/>
                      <wp:effectExtent l="0" t="0" r="20320" b="2857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152525"/>
                              </a:xfrm>
                              <a:prstGeom prst="rect">
                                <a:avLst/>
                              </a:prstGeom>
                              <a:solidFill>
                                <a:srgbClr val="FFFFFF"/>
                              </a:solidFill>
                              <a:ln w="9525">
                                <a:solidFill>
                                  <a:srgbClr val="000000"/>
                                </a:solidFill>
                                <a:miter lim="800000"/>
                                <a:headEnd/>
                                <a:tailEnd/>
                              </a:ln>
                            </wps:spPr>
                            <wps:txbx>
                              <w:txbxContent>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Das sind die Zutaten für eine Sportart. Diese Sportart hat ihren Ursprung der Legende nach in Finnland.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DACBF" id="_x0000_s1037" type="#_x0000_t202" style="position:absolute;left:0;text-align:left;margin-left:308.65pt;margin-top:1.85pt;width:149.9pt;height:9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">
                      <v:textbox>
                        <w:txbxContent>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Das sind die Zutaten für eine Sportart. Diese Sportart hat ihren Ursprung der Legende nach in Finnland.</w:t>
                            </w: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jc w:val="both"/>
              <w:rPr>
                <w:rFonts w:eastAsia="Calibri" w:cs="Arial"/>
                <w:sz w:val="22"/>
              </w:rPr>
            </w:pPr>
            <w:r w:rsidRPr="000A40DD">
              <w:rPr>
                <w:rFonts w:eastAsia="Calibri" w:cs="Arial"/>
                <w:sz w:val="22"/>
              </w:rPr>
              <w:t xml:space="preserve">Dort werden seit 1998 Weltmeisterschaften im Matschfußball ausgetragen. Erzählungen zufolge hat einst ein finnischer Offizier seine Soldaten zu Konditionsläufen ins Moor geschickt. </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55168" behindDoc="0" locked="0" layoutInCell="1" allowOverlap="1" wp14:anchorId="613588CD" wp14:editId="5DCE07CC">
                      <wp:simplePos x="0" y="0"/>
                      <wp:positionH relativeFrom="column">
                        <wp:posOffset>3919855</wp:posOffset>
                      </wp:positionH>
                      <wp:positionV relativeFrom="paragraph">
                        <wp:posOffset>23495</wp:posOffset>
                      </wp:positionV>
                      <wp:extent cx="1903730" cy="1152525"/>
                      <wp:effectExtent l="0" t="0" r="20320" b="2857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152525"/>
                              </a:xfrm>
                              <a:prstGeom prst="rect">
                                <a:avLst/>
                              </a:prstGeom>
                              <a:solidFill>
                                <a:srgbClr val="FFFFFF"/>
                              </a:solidFill>
                              <a:ln w="9525">
                                <a:solidFill>
                                  <a:srgbClr val="000000"/>
                                </a:solidFill>
                                <a:miter lim="800000"/>
                                <a:headEnd/>
                                <a:tailEnd/>
                              </a:ln>
                            </wps:spPr>
                            <wps:txbx>
                              <w:txbxContent>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Er schoss ihnen einen Fußball hinterher. So wurde ihnen nicht langweilig.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588CD" id="_x0000_s1038" type="#_x0000_t202" style="position:absolute;left:0;text-align:left;margin-left:308.65pt;margin-top:1.85pt;width:149.9pt;height:9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">
                      <v:textbox>
                        <w:txbxContent>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Er schoss ihnen einen Fußball hinterher. So wurde ihnen nicht langweilig.</w:t>
                            </w: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jc w:val="both"/>
              <w:rPr>
                <w:rFonts w:eastAsia="Calibri" w:cs="Arial"/>
                <w:sz w:val="22"/>
              </w:rPr>
            </w:pPr>
            <w:r w:rsidRPr="000A40DD">
              <w:rPr>
                <w:rFonts w:eastAsia="Calibri" w:cs="Arial"/>
                <w:sz w:val="22"/>
              </w:rPr>
              <w:t>In Finnland erfreut sich Matschfußball mittlerweile großer Beliebtheit. Jährlich treten rund 340 Mannschaften aus mittlerweile zehn verschiedenen Ländern gegeneinander an.</w:t>
            </w:r>
          </w:p>
          <w:p w:rsidR="000A40DD" w:rsidRPr="000A40DD" w:rsidRDefault="000A40DD" w:rsidP="000A40DD">
            <w:pPr>
              <w:tabs>
                <w:tab w:val="clear" w:pos="567"/>
              </w:tabs>
              <w:jc w:val="both"/>
              <w:rPr>
                <w:rFonts w:eastAsia="Calibri" w:cs="Arial"/>
                <w:sz w:val="22"/>
              </w:rPr>
            </w:pP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w:lastRenderedPageBreak/>
              <mc:AlternateContent>
                <mc:Choice Requires="wps">
                  <w:drawing>
                    <wp:anchor distT="0" distB="0" distL="114300" distR="114300" simplePos="0" relativeHeight="251657216" behindDoc="0" locked="0" layoutInCell="1" allowOverlap="1" wp14:anchorId="440E0975" wp14:editId="698D9A01">
                      <wp:simplePos x="0" y="0"/>
                      <wp:positionH relativeFrom="column">
                        <wp:posOffset>3917865</wp:posOffset>
                      </wp:positionH>
                      <wp:positionV relativeFrom="paragraph">
                        <wp:posOffset>23675</wp:posOffset>
                      </wp:positionV>
                      <wp:extent cx="1903730" cy="1194179"/>
                      <wp:effectExtent l="0" t="0" r="20320" b="2540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194179"/>
                              </a:xfrm>
                              <a:prstGeom prst="rect">
                                <a:avLst/>
                              </a:prstGeom>
                              <a:solidFill>
                                <a:srgbClr val="FFFFFF"/>
                              </a:solidFill>
                              <a:ln w="9525">
                                <a:solidFill>
                                  <a:srgbClr val="000000"/>
                                </a:solidFill>
                                <a:miter lim="800000"/>
                                <a:headEnd/>
                                <a:tailEnd/>
                              </a:ln>
                            </wps:spPr>
                            <wps:txbx>
                              <w:txbxContent>
                                <w:p w:rsidR="000A40DD" w:rsidRPr="005F0CF3" w:rsidRDefault="000A40DD" w:rsidP="000A40DD">
                                  <w:pPr>
                                    <w:rPr>
                                      <w:rFonts w:cs="Arial"/>
                                    </w:rPr>
                                  </w:pPr>
                                  <w:r w:rsidRPr="005F0CF3">
                                    <w:rPr>
                                      <w:rFonts w:cs="Arial"/>
                                      <w:b/>
                                    </w:rPr>
                                    <w:t>5000 Zuschauer verfolgen das Spektakel. Die Zuschauer feiern anschließend ausgelassen eine große Party.</w:t>
                                  </w:r>
                                </w:p>
                                <w:p w:rsidR="000A40DD" w:rsidRPr="00760823" w:rsidRDefault="000A40DD" w:rsidP="000A40DD">
                                  <w:pPr>
                                    <w:pStyle w:val="StandardWeb"/>
                                    <w:spacing w:before="0" w:beforeAutospacing="0" w:after="0" w:afterAutospacing="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E0975" id="_x0000_s1039" type="#_x0000_t202" style="position:absolute;left:0;text-align:left;margin-left:308.5pt;margin-top:1.85pt;width:149.9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">
                      <v:textbox>
                        <w:txbxContent>
                          <w:p w:rsidR="000A40DD" w:rsidRPr="005F0CF3" w:rsidRDefault="000A40DD" w:rsidP="000A40DD">
                            <w:pPr>
                              <w:rPr>
                                <w:rFonts w:cs="Arial"/>
                              </w:rPr>
                            </w:pPr>
                            <w:r w:rsidRPr="005F0CF3">
                              <w:rPr>
                                <w:rFonts w:cs="Arial"/>
                                <w:b/>
                              </w:rPr>
                              <w:t>5000 Zuschauer verfolgen das Spektakel. Die Zuschauer feiern anschließend ausgelassen eine große Party.</w:t>
                            </w:r>
                          </w:p>
                          <w:p w:rsidR="000A40DD" w:rsidRPr="00760823" w:rsidRDefault="000A40DD" w:rsidP="000A40DD">
                            <w:pPr>
                              <w:pStyle w:val="StandardWeb"/>
                              <w:spacing w:before="0" w:beforeAutospacing="0" w:after="0" w:afterAutospacing="0"/>
                              <w:rPr>
                                <w:rFonts w:ascii="Arial" w:hAnsi="Arial" w:cs="Arial"/>
                                <w:sz w:val="22"/>
                                <w:szCs w:val="22"/>
                              </w:rPr>
                            </w:pP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jc w:val="both"/>
              <w:rPr>
                <w:rFonts w:eastAsia="Calibri" w:cs="Arial"/>
                <w:sz w:val="22"/>
              </w:rPr>
            </w:pPr>
            <w:r w:rsidRPr="000A40DD">
              <w:rPr>
                <w:rFonts w:eastAsia="Calibri" w:cs="Arial"/>
                <w:sz w:val="22"/>
              </w:rPr>
              <w:t>Die Spielregeln beim «Swamp Soccer», so die internationale Bezeichnung, weichen nur geringfügig vom richtigen Fußball ab. Bei der schlammigen Variante treten die Teams auf einem 60 mal 35 Meter kleinen Feld an.</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61312" behindDoc="0" locked="0" layoutInCell="1" allowOverlap="1" wp14:anchorId="785A03A8" wp14:editId="304B486E">
                      <wp:simplePos x="0" y="0"/>
                      <wp:positionH relativeFrom="column">
                        <wp:posOffset>3919855</wp:posOffset>
                      </wp:positionH>
                      <wp:positionV relativeFrom="paragraph">
                        <wp:posOffset>24130</wp:posOffset>
                      </wp:positionV>
                      <wp:extent cx="1903730" cy="1533525"/>
                      <wp:effectExtent l="0" t="0" r="20320" b="2857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533525"/>
                              </a:xfrm>
                              <a:prstGeom prst="rect">
                                <a:avLst/>
                              </a:prstGeom>
                              <a:solidFill>
                                <a:srgbClr val="FFFFFF"/>
                              </a:solidFill>
                              <a:ln w="9525">
                                <a:solidFill>
                                  <a:srgbClr val="000000"/>
                                </a:solidFill>
                                <a:miter lim="800000"/>
                                <a:headEnd/>
                                <a:tailEnd/>
                              </a:ln>
                            </wps:spPr>
                            <wps:txbx>
                              <w:txbxContent>
                                <w:p w:rsidR="000A40DD" w:rsidRPr="005F0CF3" w:rsidRDefault="000A40DD" w:rsidP="000A40DD">
                                  <w:pPr>
                                    <w:rPr>
                                      <w:rFonts w:cs="Arial"/>
                                      <w:b/>
                                    </w:rPr>
                                  </w:pPr>
                                  <w:r w:rsidRPr="005F0CF3">
                                    <w:rPr>
                                      <w:rFonts w:cs="Arial"/>
                                      <w:b/>
                                    </w:rPr>
                                    <w:t>Es gibt keine Abseitsregel. Es wird mit fünf Feldspielern plus Torwart jeweils zweimal zehn Minuten gespielt – und die Schuhe dürfen während der gesamten Partie nicht gewechselt werden.</w:t>
                                  </w:r>
                                </w:p>
                                <w:p w:rsidR="000A40DD" w:rsidRPr="00760823" w:rsidRDefault="000A40DD" w:rsidP="000A40DD">
                                  <w:pPr>
                                    <w:pStyle w:val="StandardWeb"/>
                                    <w:spacing w:before="0" w:beforeAutospacing="0" w:after="0" w:afterAutospacing="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03A8" id="_x0000_s1040" type="#_x0000_t202" style="position:absolute;left:0;text-align:left;margin-left:308.65pt;margin-top:1.9pt;width:149.9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">
                      <v:textbox>
                        <w:txbxContent>
                          <w:p w:rsidR="000A40DD" w:rsidRPr="005F0CF3" w:rsidRDefault="000A40DD" w:rsidP="000A40DD">
                            <w:pPr>
                              <w:rPr>
                                <w:rFonts w:cs="Arial"/>
                                <w:b/>
                              </w:rPr>
                            </w:pPr>
                            <w:r w:rsidRPr="005F0CF3">
                              <w:rPr>
                                <w:rFonts w:cs="Arial"/>
                                <w:b/>
                              </w:rPr>
                              <w:t>Es gibt keine Abseitsregel. Es wird mit fünf Feldspielern plus Torwart jeweils zweimal zehn Minuten gespielt – und die Schuhe dürfen während der gesamten Partie nicht gewechselt werden.</w:t>
                            </w:r>
                          </w:p>
                          <w:p w:rsidR="000A40DD" w:rsidRPr="00760823" w:rsidRDefault="000A40DD" w:rsidP="000A40DD">
                            <w:pPr>
                              <w:pStyle w:val="StandardWeb"/>
                              <w:spacing w:before="0" w:beforeAutospacing="0" w:after="0" w:afterAutospacing="0"/>
                              <w:rPr>
                                <w:rFonts w:ascii="Arial" w:hAnsi="Arial" w:cs="Arial"/>
                                <w:sz w:val="22"/>
                                <w:szCs w:val="22"/>
                              </w:rPr>
                            </w:pP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Calibri" w:cs="Arial"/>
                <w:sz w:val="22"/>
              </w:rPr>
            </w:pPr>
            <w:r w:rsidRPr="000A40DD">
              <w:rPr>
                <w:rFonts w:eastAsia="Calibri" w:cs="Arial"/>
                <w:sz w:val="22"/>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jc w:val="both"/>
              <w:rPr>
                <w:rFonts w:eastAsia="Calibri" w:cs="Arial"/>
                <w:sz w:val="22"/>
              </w:rPr>
            </w:pPr>
            <w:r w:rsidRPr="000A40DD">
              <w:rPr>
                <w:rFonts w:eastAsia="Calibri" w:cs="Arial"/>
                <w:sz w:val="22"/>
              </w:rPr>
              <w:t>Oberste Faustregel: Wer auf dem Feld stehen bleibt, versackt. Filigrane Ballkünste, gekonnte Dribblings, genaue Passspiele – alles Fehlanzeige.</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63360" behindDoc="0" locked="0" layoutInCell="1" allowOverlap="1" wp14:anchorId="53267C4D" wp14:editId="067B75BC">
                      <wp:simplePos x="0" y="0"/>
                      <wp:positionH relativeFrom="column">
                        <wp:posOffset>3919855</wp:posOffset>
                      </wp:positionH>
                      <wp:positionV relativeFrom="paragraph">
                        <wp:posOffset>21590</wp:posOffset>
                      </wp:positionV>
                      <wp:extent cx="1903730" cy="1533525"/>
                      <wp:effectExtent l="0" t="0" r="20320" b="2857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533525"/>
                              </a:xfrm>
                              <a:prstGeom prst="rect">
                                <a:avLst/>
                              </a:prstGeom>
                              <a:solidFill>
                                <a:srgbClr val="FFFFFF"/>
                              </a:solidFill>
                              <a:ln w="9525">
                                <a:solidFill>
                                  <a:srgbClr val="000000"/>
                                </a:solidFill>
                                <a:miter lim="800000"/>
                                <a:headEnd/>
                                <a:tailEnd/>
                              </a:ln>
                            </wps:spPr>
                            <wps:txbx>
                              <w:txbxContent>
                                <w:p w:rsidR="000A40DD" w:rsidRDefault="000A40DD" w:rsidP="000A40DD">
                                  <w:pPr>
                                    <w:pStyle w:val="StandardWeb"/>
                                    <w:spacing w:before="0" w:beforeAutospacing="0" w:after="0" w:afterAutospacing="0"/>
                                    <w:rPr>
                                      <w:rFonts w:ascii="Arial" w:hAnsi="Arial" w:cs="Arial"/>
                                      <w:b/>
                                      <w:sz w:val="22"/>
                                      <w:szCs w:val="22"/>
                                    </w:rPr>
                                  </w:pPr>
                                  <w:r w:rsidRPr="00760823">
                                    <w:rPr>
                                      <w:rFonts w:ascii="Arial" w:hAnsi="Arial" w:cs="Arial"/>
                                      <w:b/>
                                      <w:sz w:val="22"/>
                                      <w:szCs w:val="22"/>
                                    </w:rPr>
                                    <w:t xml:space="preserve">Stattdessen robben sich die Spieler knöcheltief im Schlamm steckend bisweilen auf allen </w:t>
                                  </w:r>
                                  <w:r>
                                    <w:rPr>
                                      <w:rFonts w:ascii="Arial" w:hAnsi="Arial" w:cs="Arial"/>
                                      <w:b/>
                                      <w:sz w:val="22"/>
                                      <w:szCs w:val="22"/>
                                    </w:rPr>
                                    <w:t>Vieren in Richtung gegnerisches</w:t>
                                  </w:r>
                                </w:p>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Tor. Die Spieler versuchen dabei, den modderigen Untergrund zu bezwingen.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67C4D" id="_x0000_s1041" type="#_x0000_t202" style="position:absolute;left:0;text-align:left;margin-left:308.65pt;margin-top:1.7pt;width:149.9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">
                      <v:textbox>
                        <w:txbxContent>
                          <w:p w:rsidR="000A40DD" w:rsidRDefault="000A40DD" w:rsidP="000A40DD">
                            <w:pPr>
                              <w:pStyle w:val="StandardWeb"/>
                              <w:spacing w:before="0" w:beforeAutospacing="0" w:after="0" w:afterAutospacing="0"/>
                              <w:rPr>
                                <w:rFonts w:ascii="Arial" w:hAnsi="Arial" w:cs="Arial"/>
                                <w:b/>
                                <w:sz w:val="22"/>
                                <w:szCs w:val="22"/>
                              </w:rPr>
                            </w:pPr>
                            <w:r w:rsidRPr="00760823">
                              <w:rPr>
                                <w:rFonts w:ascii="Arial" w:hAnsi="Arial" w:cs="Arial"/>
                                <w:b/>
                                <w:sz w:val="22"/>
                                <w:szCs w:val="22"/>
                              </w:rPr>
                              <w:t xml:space="preserve">Stattdessen robben sich die Spieler knöcheltief im Schlamm steckend bisweilen auf allen </w:t>
                            </w:r>
                            <w:r>
                              <w:rPr>
                                <w:rFonts w:ascii="Arial" w:hAnsi="Arial" w:cs="Arial"/>
                                <w:b/>
                                <w:sz w:val="22"/>
                                <w:szCs w:val="22"/>
                              </w:rPr>
                              <w:t>Vieren in Richtung gegnerisches</w:t>
                            </w:r>
                          </w:p>
                          <w:p w:rsidR="000A40DD" w:rsidRPr="00760823" w:rsidRDefault="000A40DD" w:rsidP="000A40DD">
                            <w:pPr>
                              <w:pStyle w:val="StandardWeb"/>
                              <w:spacing w:before="0" w:beforeAutospacing="0" w:after="0" w:afterAutospacing="0"/>
                              <w:rPr>
                                <w:rFonts w:ascii="Arial" w:hAnsi="Arial" w:cs="Arial"/>
                                <w:sz w:val="22"/>
                                <w:szCs w:val="22"/>
                              </w:rPr>
                            </w:pPr>
                            <w:r w:rsidRPr="00760823">
                              <w:rPr>
                                <w:rFonts w:ascii="Arial" w:hAnsi="Arial" w:cs="Arial"/>
                                <w:b/>
                                <w:sz w:val="22"/>
                                <w:szCs w:val="22"/>
                              </w:rPr>
                              <w:t>Tor. Die Spieler versuchen dabei, den modderigen Untergrund zu bezwingen.</w:t>
                            </w: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Calibri" w:cs="Arial"/>
                <w:sz w:val="22"/>
              </w:rPr>
            </w:pPr>
            <w:r w:rsidRPr="000A40DD">
              <w:rPr>
                <w:rFonts w:eastAsia="Calibri" w:cs="Arial"/>
                <w:sz w:val="22"/>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noProof/>
                <w:sz w:val="22"/>
                <w:lang w:eastAsia="de-DE"/>
              </w:rPr>
              <mc:AlternateContent>
                <mc:Choice Requires="wps">
                  <w:drawing>
                    <wp:anchor distT="0" distB="0" distL="114300" distR="114300" simplePos="0" relativeHeight="251665408" behindDoc="0" locked="0" layoutInCell="1" allowOverlap="1" wp14:anchorId="49606604" wp14:editId="1236948D">
                      <wp:simplePos x="0" y="0"/>
                      <wp:positionH relativeFrom="column">
                        <wp:posOffset>3919855</wp:posOffset>
                      </wp:positionH>
                      <wp:positionV relativeFrom="paragraph">
                        <wp:posOffset>26670</wp:posOffset>
                      </wp:positionV>
                      <wp:extent cx="1903730" cy="1238250"/>
                      <wp:effectExtent l="0" t="0" r="20320" b="1905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1238250"/>
                              </a:xfrm>
                              <a:prstGeom prst="rect">
                                <a:avLst/>
                              </a:prstGeom>
                              <a:solidFill>
                                <a:srgbClr val="FFFFFF"/>
                              </a:solidFill>
                              <a:ln w="9525">
                                <a:solidFill>
                                  <a:srgbClr val="000000"/>
                                </a:solidFill>
                                <a:miter lim="800000"/>
                                <a:headEnd/>
                                <a:tailEnd/>
                              </a:ln>
                            </wps:spPr>
                            <wps:txbx>
                              <w:txbxContent>
                                <w:p w:rsidR="000A40DD" w:rsidRPr="005F0CF3" w:rsidRDefault="000A40DD" w:rsidP="000A40DD">
                                  <w:pPr>
                                    <w:rPr>
                                      <w:rFonts w:cs="Arial"/>
                                      <w:b/>
                                    </w:rPr>
                                  </w:pPr>
                                  <w:r w:rsidRPr="005F0CF3">
                                    <w:rPr>
                                      <w:rFonts w:cs="Arial"/>
                                      <w:b/>
                                    </w:rPr>
                                    <w:t>Nun soll Matschfußball auch in Deutschland salonfähig gemacht werden. Matschfußball bietet einiges mehr an Unterhaltung als das Pendant auf dem Rasen.</w:t>
                                  </w:r>
                                </w:p>
                                <w:p w:rsidR="000A40DD" w:rsidRPr="00760823" w:rsidRDefault="000A40DD" w:rsidP="000A40DD">
                                  <w:pPr>
                                    <w:pStyle w:val="StandardWeb"/>
                                    <w:spacing w:before="0" w:beforeAutospacing="0" w:after="0" w:afterAutospacing="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06604" id="_x0000_s1042" type="#_x0000_t202" style="position:absolute;left:0;text-align:left;margin-left:308.65pt;margin-top:2.1pt;width:149.9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">
                      <v:textbox>
                        <w:txbxContent>
                          <w:p w:rsidR="000A40DD" w:rsidRPr="005F0CF3" w:rsidRDefault="000A40DD" w:rsidP="000A40DD">
                            <w:pPr>
                              <w:rPr>
                                <w:rFonts w:cs="Arial"/>
                                <w:b/>
                              </w:rPr>
                            </w:pPr>
                            <w:r w:rsidRPr="005F0CF3">
                              <w:rPr>
                                <w:rFonts w:cs="Arial"/>
                                <w:b/>
                              </w:rPr>
                              <w:t>Nun soll Matschfußball auch in Deutschland salonfähig gemacht werden. Matschfußball bietet einiges mehr an Unterhaltung als das Pendant auf dem Rasen.</w:t>
                            </w:r>
                          </w:p>
                          <w:p w:rsidR="000A40DD" w:rsidRPr="00760823" w:rsidRDefault="000A40DD" w:rsidP="000A40DD">
                            <w:pPr>
                              <w:pStyle w:val="StandardWeb"/>
                              <w:spacing w:before="0" w:beforeAutospacing="0" w:after="0" w:afterAutospacing="0"/>
                              <w:rPr>
                                <w:rFonts w:ascii="Arial" w:hAnsi="Arial" w:cs="Arial"/>
                                <w:sz w:val="22"/>
                                <w:szCs w:val="22"/>
                              </w:rPr>
                            </w:pPr>
                          </w:p>
                        </w:txbxContent>
                      </v:textbox>
                    </v:shape>
                  </w:pict>
                </mc:Fallback>
              </mc:AlternateContent>
            </w: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Times New Roman" w:cs="Arial"/>
                <w:sz w:val="22"/>
                <w:lang w:eastAsia="de-DE"/>
              </w:rPr>
            </w:pPr>
          </w:p>
          <w:p w:rsidR="000A40DD" w:rsidRPr="000A40DD" w:rsidRDefault="000A40DD" w:rsidP="000A40DD">
            <w:pPr>
              <w:tabs>
                <w:tab w:val="clear" w:pos="567"/>
              </w:tabs>
              <w:ind w:left="567"/>
              <w:rPr>
                <w:rFonts w:eastAsia="Times New Roman" w:cs="Arial"/>
                <w:sz w:val="22"/>
                <w:lang w:eastAsia="de-DE"/>
              </w:rPr>
            </w:pPr>
            <w:r w:rsidRPr="000A40DD">
              <w:rPr>
                <w:rFonts w:eastAsia="Times New Roman" w:cs="Arial"/>
                <w:sz w:val="22"/>
                <w:lang w:eastAsia="de-DE"/>
              </w:rPr>
              <w:t>_____________________________________________</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ind w:left="567"/>
              <w:rPr>
                <w:rFonts w:eastAsia="Calibri" w:cs="Arial"/>
                <w:b/>
                <w:sz w:val="22"/>
              </w:rPr>
            </w:pPr>
          </w:p>
          <w:p w:rsidR="000A40DD" w:rsidRPr="000A40DD" w:rsidRDefault="00F44B62" w:rsidP="000A40DD">
            <w:pPr>
              <w:tabs>
                <w:tab w:val="clear" w:pos="567"/>
              </w:tabs>
              <w:ind w:left="567"/>
              <w:rPr>
                <w:rFonts w:eastAsia="Calibri" w:cs="Arial"/>
                <w:sz w:val="22"/>
              </w:rPr>
            </w:pPr>
            <w:hyperlink r:id="rId13" w:history="1">
              <w:r w:rsidR="000A40DD" w:rsidRPr="000A40DD">
                <w:rPr>
                  <w:rFonts w:eastAsia="Calibri" w:cs="Arial"/>
                  <w:color w:val="0000FF"/>
                  <w:sz w:val="22"/>
                  <w:u w:val="single"/>
                </w:rPr>
                <w:t>http://www.news.de/sport/842185312/wer-stehen-bleibt-versackt/1/</w:t>
              </w:r>
            </w:hyperlink>
            <w:r w:rsidR="000A40DD" w:rsidRPr="000A40DD">
              <w:rPr>
                <w:rFonts w:eastAsia="Calibri" w:cs="Arial"/>
                <w:sz w:val="22"/>
              </w:rPr>
              <w:t>(bearbeitet und gekürzt, 15.02.2017)</w:t>
            </w:r>
          </w:p>
          <w:p w:rsidR="000A40DD" w:rsidRPr="000A40DD" w:rsidRDefault="000A40DD" w:rsidP="000A40DD">
            <w:pPr>
              <w:tabs>
                <w:tab w:val="clear" w:pos="567"/>
              </w:tabs>
              <w:ind w:left="567"/>
              <w:rPr>
                <w:rFonts w:eastAsia="Calibri" w:cs="Arial"/>
                <w:sz w:val="22"/>
              </w:rPr>
            </w:pPr>
          </w:p>
          <w:p w:rsidR="000A40DD" w:rsidRPr="000A40DD" w:rsidRDefault="000A40DD" w:rsidP="000A40DD">
            <w:pPr>
              <w:tabs>
                <w:tab w:val="clear" w:pos="567"/>
              </w:tabs>
              <w:spacing w:after="200" w:line="276" w:lineRule="auto"/>
              <w:ind w:left="567"/>
              <w:contextualSpacing/>
              <w:jc w:val="both"/>
              <w:rPr>
                <w:rFonts w:eastAsia="Calibri" w:cs="Arial"/>
                <w:sz w:val="22"/>
              </w:rPr>
            </w:pPr>
            <w:r w:rsidRPr="000A40DD">
              <w:rPr>
                <w:rFonts w:eastAsia="Calibri" w:cs="Arial"/>
                <w:sz w:val="22"/>
              </w:rPr>
              <w:t>b) Vergleiche deine Sätze mit den Formulierungen im Originaltext hinsichtlich der Satzkonstruktionen. Erläutere die unterschiedliche Wirkung.</w:t>
            </w:r>
          </w:p>
          <w:p w:rsidR="000A40DD" w:rsidRDefault="000A40DD" w:rsidP="000A40DD">
            <w:pPr>
              <w:tabs>
                <w:tab w:val="clear" w:pos="567"/>
              </w:tabs>
              <w:jc w:val="both"/>
              <w:rPr>
                <w:rFonts w:eastAsia="Calibri" w:cs="Arial"/>
                <w:sz w:val="22"/>
              </w:rPr>
            </w:pPr>
          </w:p>
          <w:p w:rsidR="000A40DD" w:rsidRDefault="000A40DD" w:rsidP="000A40DD">
            <w:pPr>
              <w:tabs>
                <w:tab w:val="clear" w:pos="567"/>
              </w:tabs>
              <w:jc w:val="both"/>
              <w:rPr>
                <w:rFonts w:eastAsia="Calibri" w:cs="Arial"/>
                <w:sz w:val="22"/>
              </w:rPr>
            </w:pPr>
          </w:p>
          <w:p w:rsidR="000A40DD" w:rsidRDefault="000A40DD" w:rsidP="000A40DD">
            <w:pPr>
              <w:tabs>
                <w:tab w:val="clear" w:pos="567"/>
              </w:tabs>
              <w:jc w:val="both"/>
              <w:rPr>
                <w:rFonts w:eastAsia="Calibri" w:cs="Arial"/>
                <w:sz w:val="22"/>
              </w:rPr>
            </w:pPr>
          </w:p>
          <w:p w:rsidR="0097007C" w:rsidRDefault="0097007C" w:rsidP="000A40DD">
            <w:pPr>
              <w:tabs>
                <w:tab w:val="clear" w:pos="567"/>
              </w:tabs>
              <w:jc w:val="both"/>
              <w:rPr>
                <w:rFonts w:eastAsia="Calibri" w:cs="Arial"/>
                <w:sz w:val="22"/>
              </w:rPr>
            </w:pPr>
          </w:p>
          <w:p w:rsidR="000A40DD" w:rsidRPr="000A40DD" w:rsidRDefault="000A40DD" w:rsidP="000A40DD">
            <w:pPr>
              <w:tabs>
                <w:tab w:val="clear" w:pos="567"/>
              </w:tabs>
              <w:jc w:val="both"/>
              <w:rPr>
                <w:rFonts w:eastAsia="Calibri" w:cs="Arial"/>
                <w:sz w:val="22"/>
              </w:rPr>
            </w:pPr>
          </w:p>
          <w:p w:rsidR="000A40DD" w:rsidRPr="000A40DD" w:rsidRDefault="000A40DD" w:rsidP="000A40DD">
            <w:pPr>
              <w:ind w:left="567" w:hanging="567"/>
              <w:rPr>
                <w:sz w:val="22"/>
                <w:lang w:eastAsia="de-DE"/>
              </w:rPr>
            </w:pPr>
            <w:r w:rsidRPr="000A40DD">
              <w:rPr>
                <w:sz w:val="22"/>
                <w:lang w:eastAsia="de-DE"/>
              </w:rPr>
              <w:lastRenderedPageBreak/>
              <w:t>7</w:t>
            </w:r>
            <w:r w:rsidRPr="000A40DD">
              <w:rPr>
                <w:sz w:val="22"/>
                <w:lang w:eastAsia="de-DE"/>
              </w:rPr>
              <w:tab/>
              <w:t>Einen Text verfassen</w:t>
            </w:r>
          </w:p>
          <w:p w:rsidR="000A40DD" w:rsidRPr="000A40DD" w:rsidRDefault="000A40DD" w:rsidP="000A40DD">
            <w:pPr>
              <w:ind w:left="567"/>
              <w:rPr>
                <w:sz w:val="22"/>
                <w:lang w:eastAsia="de-DE"/>
              </w:rPr>
            </w:pPr>
          </w:p>
          <w:p w:rsidR="000A40DD" w:rsidRPr="000A40DD" w:rsidRDefault="000A40DD" w:rsidP="000A40DD">
            <w:pPr>
              <w:ind w:left="567"/>
              <w:rPr>
                <w:sz w:val="22"/>
                <w:lang w:eastAsia="de-DE"/>
              </w:rPr>
            </w:pPr>
            <w:r w:rsidRPr="000A40DD">
              <w:rPr>
                <w:sz w:val="22"/>
                <w:lang w:eastAsia="de-DE"/>
              </w:rPr>
              <w:t xml:space="preserve">Für die Homepage unserer Schule sollen unter der Rubrik „Mach mit – bleib fit!“ Anregungen </w:t>
            </w:r>
          </w:p>
          <w:p w:rsidR="000A40DD" w:rsidRPr="000A40DD" w:rsidRDefault="000A40DD" w:rsidP="000A40DD">
            <w:pPr>
              <w:ind w:left="567"/>
              <w:rPr>
                <w:sz w:val="22"/>
                <w:lang w:eastAsia="de-DE"/>
              </w:rPr>
            </w:pPr>
            <w:r w:rsidRPr="000A40DD">
              <w:rPr>
                <w:sz w:val="22"/>
                <w:lang w:eastAsia="de-DE"/>
              </w:rPr>
              <w:t xml:space="preserve">zur Ausübung sportlicher Aktivitäten geschaffen werden. Die Arbeitsgemeinschaft </w:t>
            </w:r>
          </w:p>
          <w:p w:rsidR="000A40DD" w:rsidRPr="000A40DD" w:rsidRDefault="000A40DD" w:rsidP="000A40DD">
            <w:pPr>
              <w:ind w:left="567"/>
              <w:rPr>
                <w:sz w:val="22"/>
                <w:lang w:eastAsia="de-DE"/>
              </w:rPr>
            </w:pPr>
            <w:r w:rsidRPr="000A40DD">
              <w:rPr>
                <w:sz w:val="22"/>
                <w:lang w:eastAsia="de-DE"/>
              </w:rPr>
              <w:t>„Schulhomepage“ hat daher dazu aufgerufen, kurze Beiträge für die Rubrik zu verfassen.</w:t>
            </w:r>
          </w:p>
          <w:p w:rsidR="000A40DD" w:rsidRPr="000A40DD" w:rsidRDefault="000A40DD" w:rsidP="000A40DD">
            <w:pPr>
              <w:ind w:left="567"/>
              <w:rPr>
                <w:sz w:val="22"/>
                <w:lang w:eastAsia="de-DE"/>
              </w:rPr>
            </w:pPr>
          </w:p>
          <w:p w:rsidR="000A40DD" w:rsidRPr="000A40DD" w:rsidRDefault="000A40DD" w:rsidP="000A40DD">
            <w:pPr>
              <w:ind w:left="567"/>
              <w:rPr>
                <w:b/>
                <w:sz w:val="22"/>
                <w:lang w:eastAsia="de-DE"/>
              </w:rPr>
            </w:pPr>
            <w:r w:rsidRPr="000A40DD">
              <w:rPr>
                <w:b/>
                <w:sz w:val="22"/>
                <w:lang w:eastAsia="de-DE"/>
              </w:rPr>
              <w:t xml:space="preserve">Verfasse für die Schulhomepage einen kurzen Beitrag über eine Sportart, die du selbst </w:t>
            </w:r>
          </w:p>
          <w:p w:rsidR="000A40DD" w:rsidRPr="000A40DD" w:rsidRDefault="000A40DD" w:rsidP="000A40DD">
            <w:pPr>
              <w:ind w:left="567"/>
              <w:rPr>
                <w:b/>
                <w:sz w:val="22"/>
                <w:lang w:eastAsia="de-DE"/>
              </w:rPr>
            </w:pPr>
            <w:r w:rsidRPr="000A40DD">
              <w:rPr>
                <w:b/>
                <w:sz w:val="22"/>
                <w:lang w:eastAsia="de-DE"/>
              </w:rPr>
              <w:t>ausübst oder die dich interessiert.</w:t>
            </w:r>
          </w:p>
          <w:p w:rsidR="000A40DD" w:rsidRPr="000A40DD" w:rsidRDefault="000A40DD" w:rsidP="000A40DD">
            <w:pPr>
              <w:ind w:left="567"/>
              <w:rPr>
                <w:sz w:val="22"/>
                <w:lang w:eastAsia="de-DE"/>
              </w:rPr>
            </w:pPr>
            <w:r w:rsidRPr="000A40DD">
              <w:rPr>
                <w:sz w:val="22"/>
                <w:lang w:eastAsia="de-DE"/>
              </w:rPr>
              <w:t xml:space="preserve">Gestalte deinen Text stilistisch elegant und abwechslungsreich, indem du unter Verwendung </w:t>
            </w:r>
          </w:p>
          <w:p w:rsidR="000A40DD" w:rsidRPr="000A40DD" w:rsidRDefault="000A40DD" w:rsidP="000A40DD">
            <w:pPr>
              <w:ind w:left="567"/>
              <w:rPr>
                <w:sz w:val="22"/>
                <w:lang w:eastAsia="de-DE"/>
              </w:rPr>
            </w:pPr>
            <w:r w:rsidRPr="000A40DD">
              <w:rPr>
                <w:sz w:val="22"/>
                <w:lang w:eastAsia="de-DE"/>
              </w:rPr>
              <w:t>von Satzreihen und Satzgefügen komplexe Sätze bildest.</w:t>
            </w:r>
          </w:p>
          <w:p w:rsidR="000A40DD" w:rsidRDefault="000A40DD" w:rsidP="000A40DD">
            <w:pPr>
              <w:ind w:left="567"/>
              <w:rPr>
                <w:sz w:val="22"/>
                <w:lang w:eastAsia="de-DE"/>
              </w:rPr>
            </w:pPr>
            <w:r w:rsidRPr="000A40DD">
              <w:rPr>
                <w:sz w:val="22"/>
                <w:lang w:eastAsia="de-DE"/>
              </w:rPr>
              <w:t>Berücksichtige dabei die Kommasetzung.</w:t>
            </w:r>
          </w:p>
          <w:p w:rsidR="000A40DD" w:rsidRPr="000A40DD" w:rsidRDefault="000A40DD" w:rsidP="000A40DD">
            <w:pPr>
              <w:ind w:left="567"/>
              <w:rPr>
                <w:sz w:val="22"/>
                <w:lang w:eastAsia="de-DE"/>
              </w:rPr>
            </w:pPr>
            <w:r w:rsidRPr="000A40DD">
              <w:rPr>
                <w:sz w:val="22"/>
                <w:lang w:eastAsia="de-DE"/>
              </w:rPr>
              <w:t>Achte darauf, dass dein Text inhaltlich kohärent ist. Stelle dafür, wenn nötig, die Sätze um</w:t>
            </w:r>
          </w:p>
        </w:tc>
      </w:tr>
    </w:tbl>
    <w:p w:rsidR="00F62450" w:rsidRDefault="00F62450" w:rsidP="00F62450"/>
    <w:p w:rsidR="00F62450" w:rsidRPr="006443BD" w:rsidRDefault="00F62450" w:rsidP="00F62450"/>
    <w:sectPr w:rsidR="00F62450" w:rsidRPr="006443BD">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9D2" w:rsidRDefault="00F749D2">
      <w:r>
        <w:separator/>
      </w:r>
    </w:p>
  </w:endnote>
  <w:endnote w:type="continuationSeparator" w:id="0">
    <w:p w:rsidR="00F749D2" w:rsidRDefault="00F7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886375"/>
      <w:docPartObj>
        <w:docPartGallery w:val="Page Numbers (Bottom of Page)"/>
        <w:docPartUnique/>
      </w:docPartObj>
    </w:sdtPr>
    <w:sdtEndPr/>
    <w:sdtContent>
      <w:sdt>
        <w:sdtPr>
          <w:id w:val="-1769616900"/>
          <w:docPartObj>
            <w:docPartGallery w:val="Page Numbers (Top of Page)"/>
            <w:docPartUnique/>
          </w:docPartObj>
        </w:sdtPr>
        <w:sdtEndPr/>
        <w:sdtContent>
          <w:p w:rsidR="003A0748" w:rsidRPr="003A0748" w:rsidRDefault="003A0748">
            <w:pPr>
              <w:pStyle w:val="Fuzeile"/>
              <w:jc w:val="right"/>
            </w:pPr>
            <w:r w:rsidRPr="003A0748">
              <w:t xml:space="preserve">Seite </w:t>
            </w:r>
            <w:r w:rsidRPr="003A0748">
              <w:rPr>
                <w:bCs/>
                <w:szCs w:val="24"/>
              </w:rPr>
              <w:fldChar w:fldCharType="begin"/>
            </w:r>
            <w:r w:rsidRPr="003A0748">
              <w:rPr>
                <w:bCs/>
              </w:rPr>
              <w:instrText>PAGE</w:instrText>
            </w:r>
            <w:r w:rsidRPr="003A0748">
              <w:rPr>
                <w:bCs/>
                <w:szCs w:val="24"/>
              </w:rPr>
              <w:fldChar w:fldCharType="separate"/>
            </w:r>
            <w:r w:rsidR="00F44B62">
              <w:rPr>
                <w:bCs/>
                <w:noProof/>
              </w:rPr>
              <w:t>1</w:t>
            </w:r>
            <w:r w:rsidRPr="003A0748">
              <w:rPr>
                <w:bCs/>
                <w:szCs w:val="24"/>
              </w:rPr>
              <w:fldChar w:fldCharType="end"/>
            </w:r>
            <w:r w:rsidRPr="003A0748">
              <w:t xml:space="preserve"> von </w:t>
            </w:r>
            <w:r w:rsidRPr="003A0748">
              <w:rPr>
                <w:bCs/>
                <w:szCs w:val="24"/>
              </w:rPr>
              <w:fldChar w:fldCharType="begin"/>
            </w:r>
            <w:r w:rsidRPr="003A0748">
              <w:rPr>
                <w:bCs/>
              </w:rPr>
              <w:instrText>NUMPAGES</w:instrText>
            </w:r>
            <w:r w:rsidRPr="003A0748">
              <w:rPr>
                <w:bCs/>
                <w:szCs w:val="24"/>
              </w:rPr>
              <w:fldChar w:fldCharType="separate"/>
            </w:r>
            <w:r w:rsidR="00F44B62">
              <w:rPr>
                <w:bCs/>
                <w:noProof/>
              </w:rPr>
              <w:t>12</w:t>
            </w:r>
            <w:r w:rsidRPr="003A0748">
              <w:rPr>
                <w:bCs/>
                <w:szCs w:val="24"/>
              </w:rPr>
              <w:fldChar w:fldCharType="end"/>
            </w:r>
          </w:p>
        </w:sdtContent>
      </w:sdt>
    </w:sdtContent>
  </w:sdt>
  <w:p w:rsidR="003A0748" w:rsidRDefault="003A07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9D2" w:rsidRDefault="00F749D2">
      <w:r>
        <w:separator/>
      </w:r>
    </w:p>
  </w:footnote>
  <w:footnote w:type="continuationSeparator" w:id="0">
    <w:p w:rsidR="00F749D2" w:rsidRDefault="00F74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44DA"/>
    <w:multiLevelType w:val="hybridMultilevel"/>
    <w:tmpl w:val="94B69F22"/>
    <w:lvl w:ilvl="0" w:tplc="8BE44E06">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9274C9B"/>
    <w:multiLevelType w:val="hybridMultilevel"/>
    <w:tmpl w:val="99C49F6C"/>
    <w:lvl w:ilvl="0" w:tplc="7CDA1D5C">
      <w:start w:val="5"/>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2708B4"/>
    <w:multiLevelType w:val="multilevel"/>
    <w:tmpl w:val="269A5C5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4F09DB"/>
    <w:multiLevelType w:val="multilevel"/>
    <w:tmpl w:val="0590CD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Arial" w:eastAsiaTheme="minorHAnsi" w:hAnsi="Arial"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A3D5A75"/>
    <w:multiLevelType w:val="hybridMultilevel"/>
    <w:tmpl w:val="7CCE5E36"/>
    <w:lvl w:ilvl="0" w:tplc="65AA8B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1E3E5A73"/>
    <w:multiLevelType w:val="hybridMultilevel"/>
    <w:tmpl w:val="CF7ECDDA"/>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BF69B4"/>
    <w:multiLevelType w:val="hybridMultilevel"/>
    <w:tmpl w:val="17C8B786"/>
    <w:lvl w:ilvl="0" w:tplc="04C2FF76">
      <w:start w:val="2"/>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7" w15:restartNumberingAfterBreak="0">
    <w:nsid w:val="262C1997"/>
    <w:multiLevelType w:val="hybridMultilevel"/>
    <w:tmpl w:val="3320ABC0"/>
    <w:lvl w:ilvl="0" w:tplc="0407000F">
      <w:start w:val="1"/>
      <w:numFmt w:val="decimal"/>
      <w:lvlText w:val="%1."/>
      <w:lvlJc w:val="left"/>
      <w:pPr>
        <w:ind w:left="1494" w:hanging="360"/>
      </w:pPr>
    </w:lvl>
    <w:lvl w:ilvl="1" w:tplc="04070019">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8" w15:restartNumberingAfterBreak="0">
    <w:nsid w:val="297064DB"/>
    <w:multiLevelType w:val="hybridMultilevel"/>
    <w:tmpl w:val="615A499E"/>
    <w:lvl w:ilvl="0" w:tplc="C8922D1C">
      <w:start w:val="1"/>
      <w:numFmt w:val="lowerLetter"/>
      <w:lvlText w:val="%1)"/>
      <w:lvlJc w:val="left"/>
      <w:pPr>
        <w:ind w:left="1068" w:hanging="360"/>
      </w:pPr>
      <w:rPr>
        <w:rFonts w:ascii="Arial" w:eastAsiaTheme="minorHAnsi" w:hAnsi="Arial" w:cs="Arial"/>
        <w:color w:val="222222"/>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2F7D11D0"/>
    <w:multiLevelType w:val="multilevel"/>
    <w:tmpl w:val="3F72517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Arial" w:eastAsiaTheme="minorHAnsi" w:hAnsi="Arial"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0C6B57"/>
    <w:multiLevelType w:val="hybridMultilevel"/>
    <w:tmpl w:val="F39C698E"/>
    <w:lvl w:ilvl="0" w:tplc="C212B7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B12A4F"/>
    <w:multiLevelType w:val="hybridMultilevel"/>
    <w:tmpl w:val="45CC0A80"/>
    <w:lvl w:ilvl="0" w:tplc="A80A2C3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407C1988"/>
    <w:multiLevelType w:val="hybridMultilevel"/>
    <w:tmpl w:val="94B69F22"/>
    <w:lvl w:ilvl="0" w:tplc="8BE44E06">
      <w:start w:val="1"/>
      <w:numFmt w:val="lowerLetter"/>
      <w:lvlText w:val="%1)"/>
      <w:lvlJc w:val="left"/>
      <w:pPr>
        <w:ind w:left="644" w:hanging="360"/>
      </w:pPr>
      <w:rPr>
        <w:rFonts w:hint="default"/>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47181D4C"/>
    <w:multiLevelType w:val="hybridMultilevel"/>
    <w:tmpl w:val="3320ABC0"/>
    <w:lvl w:ilvl="0" w:tplc="0407000F">
      <w:start w:val="1"/>
      <w:numFmt w:val="decimal"/>
      <w:lvlText w:val="%1."/>
      <w:lvlJc w:val="left"/>
      <w:pPr>
        <w:ind w:left="1069" w:hanging="360"/>
      </w:pPr>
    </w:lvl>
    <w:lvl w:ilvl="1" w:tplc="04070019">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4" w15:restartNumberingAfterBreak="0">
    <w:nsid w:val="5EBE7ADC"/>
    <w:multiLevelType w:val="hybridMultilevel"/>
    <w:tmpl w:val="45CC0A80"/>
    <w:lvl w:ilvl="0" w:tplc="A80A2C3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75395487"/>
    <w:multiLevelType w:val="hybridMultilevel"/>
    <w:tmpl w:val="A5288F80"/>
    <w:lvl w:ilvl="0" w:tplc="3A3C8180">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3"/>
  </w:num>
  <w:num w:numId="2">
    <w:abstractNumId w:val="12"/>
  </w:num>
  <w:num w:numId="3">
    <w:abstractNumId w:val="13"/>
  </w:num>
  <w:num w:numId="4">
    <w:abstractNumId w:val="2"/>
  </w:num>
  <w:num w:numId="5">
    <w:abstractNumId w:val="0"/>
  </w:num>
  <w:num w:numId="6">
    <w:abstractNumId w:val="7"/>
  </w:num>
  <w:num w:numId="7">
    <w:abstractNumId w:val="11"/>
  </w:num>
  <w:num w:numId="8">
    <w:abstractNumId w:val="4"/>
  </w:num>
  <w:num w:numId="9">
    <w:abstractNumId w:val="14"/>
  </w:num>
  <w:num w:numId="10">
    <w:abstractNumId w:val="8"/>
  </w:num>
  <w:num w:numId="11">
    <w:abstractNumId w:val="15"/>
  </w:num>
  <w:num w:numId="12">
    <w:abstractNumId w:val="1"/>
  </w:num>
  <w:num w:numId="13">
    <w:abstractNumId w:val="6"/>
  </w:num>
  <w:num w:numId="14">
    <w:abstractNumId w:val="5"/>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3BD"/>
    <w:rsid w:val="000A40DD"/>
    <w:rsid w:val="000D336E"/>
    <w:rsid w:val="00143A88"/>
    <w:rsid w:val="003A0748"/>
    <w:rsid w:val="0050748F"/>
    <w:rsid w:val="006443BD"/>
    <w:rsid w:val="00672479"/>
    <w:rsid w:val="0067323F"/>
    <w:rsid w:val="006D1744"/>
    <w:rsid w:val="00733128"/>
    <w:rsid w:val="008D03ED"/>
    <w:rsid w:val="009074B2"/>
    <w:rsid w:val="0097007C"/>
    <w:rsid w:val="00AD4021"/>
    <w:rsid w:val="00B36F3D"/>
    <w:rsid w:val="00DB1C76"/>
    <w:rsid w:val="00E12613"/>
    <w:rsid w:val="00E72212"/>
    <w:rsid w:val="00ED4447"/>
    <w:rsid w:val="00F44B62"/>
    <w:rsid w:val="00F62450"/>
    <w:rsid w:val="00F74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209989-3406-408C-A6DA-E811CD5D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2613"/>
    <w:pPr>
      <w:tabs>
        <w:tab w:val="left" w:pos="567"/>
      </w:tabs>
      <w:spacing w:after="0" w:line="240" w:lineRule="auto"/>
    </w:pPr>
    <w:rPr>
      <w:rFonts w:ascii="Arial" w:hAnsi="Arial"/>
      <w:sz w:val="24"/>
    </w:rPr>
  </w:style>
  <w:style w:type="paragraph" w:styleId="berschrift1">
    <w:name w:val="heading 1"/>
    <w:basedOn w:val="Standard"/>
    <w:next w:val="Standard"/>
    <w:link w:val="berschrift1Zchn"/>
    <w:uiPriority w:val="9"/>
    <w:qFormat/>
    <w:rsid w:val="008D03ED"/>
    <w:pPr>
      <w:keepNext/>
      <w:keepLines/>
      <w:tabs>
        <w:tab w:val="clear" w:pos="567"/>
      </w:tab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8D03ED"/>
    <w:pPr>
      <w:keepNext/>
      <w:keepLines/>
      <w:tabs>
        <w:tab w:val="clear" w:pos="567"/>
      </w:tab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443BD"/>
    <w:rPr>
      <w:color w:val="0563C1" w:themeColor="hyperlink"/>
      <w:u w:val="single"/>
    </w:rPr>
  </w:style>
  <w:style w:type="paragraph" w:styleId="Listenabsatz">
    <w:name w:val="List Paragraph"/>
    <w:basedOn w:val="Standard"/>
    <w:uiPriority w:val="34"/>
    <w:qFormat/>
    <w:rsid w:val="006443BD"/>
    <w:pPr>
      <w:spacing w:after="200" w:line="276" w:lineRule="auto"/>
      <w:ind w:left="720"/>
      <w:contextualSpacing/>
    </w:pPr>
  </w:style>
  <w:style w:type="paragraph" w:styleId="Sprechblasentext">
    <w:name w:val="Balloon Text"/>
    <w:basedOn w:val="Standard"/>
    <w:link w:val="SprechblasentextZchn"/>
    <w:uiPriority w:val="99"/>
    <w:semiHidden/>
    <w:unhideWhenUsed/>
    <w:rsid w:val="00143A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3A88"/>
    <w:rPr>
      <w:rFonts w:ascii="Tahoma" w:hAnsi="Tahoma" w:cs="Tahoma"/>
      <w:sz w:val="16"/>
      <w:szCs w:val="16"/>
    </w:rPr>
  </w:style>
  <w:style w:type="character" w:customStyle="1" w:styleId="berschrift1Zchn">
    <w:name w:val="Überschrift 1 Zchn"/>
    <w:basedOn w:val="Absatz-Standardschriftart"/>
    <w:link w:val="berschrift1"/>
    <w:uiPriority w:val="9"/>
    <w:rsid w:val="008D03ED"/>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rsid w:val="008D03ED"/>
    <w:rPr>
      <w:rFonts w:asciiTheme="majorHAnsi" w:eastAsiaTheme="majorEastAsia" w:hAnsiTheme="majorHAnsi" w:cstheme="majorBidi"/>
      <w:b/>
      <w:bCs/>
      <w:color w:val="5B9BD5" w:themeColor="accent1"/>
      <w:sz w:val="26"/>
      <w:szCs w:val="26"/>
    </w:rPr>
  </w:style>
  <w:style w:type="paragraph" w:styleId="Kopfzeile">
    <w:name w:val="header"/>
    <w:basedOn w:val="Standard"/>
    <w:link w:val="KopfzeileZchn"/>
    <w:uiPriority w:val="99"/>
    <w:unhideWhenUsed/>
    <w:rsid w:val="008D03ED"/>
    <w:pPr>
      <w:tabs>
        <w:tab w:val="clear" w:pos="567"/>
        <w:tab w:val="center" w:pos="4536"/>
        <w:tab w:val="right" w:pos="9072"/>
      </w:tabs>
    </w:pPr>
    <w:rPr>
      <w:sz w:val="22"/>
    </w:rPr>
  </w:style>
  <w:style w:type="character" w:customStyle="1" w:styleId="KopfzeileZchn">
    <w:name w:val="Kopfzeile Zchn"/>
    <w:basedOn w:val="Absatz-Standardschriftart"/>
    <w:link w:val="Kopfzeile"/>
    <w:uiPriority w:val="99"/>
    <w:rsid w:val="008D03ED"/>
    <w:rPr>
      <w:rFonts w:ascii="Arial" w:hAnsi="Arial"/>
    </w:rPr>
  </w:style>
  <w:style w:type="table" w:styleId="Tabellenraster">
    <w:name w:val="Table Grid"/>
    <w:basedOn w:val="NormaleTabelle"/>
    <w:uiPriority w:val="59"/>
    <w:rsid w:val="008D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8D03ED"/>
    <w:pPr>
      <w:tabs>
        <w:tab w:val="clear" w:pos="567"/>
      </w:tabs>
      <w:spacing w:before="100" w:beforeAutospacing="1" w:after="100" w:afterAutospacing="1"/>
    </w:pPr>
    <w:rPr>
      <w:rFonts w:ascii="Times New Roman" w:eastAsia="Times New Roman" w:hAnsi="Times New Roman" w:cs="Times New Roman"/>
      <w:szCs w:val="24"/>
      <w:lang w:eastAsia="de-DE"/>
    </w:rPr>
  </w:style>
  <w:style w:type="character" w:styleId="Zeilennummer">
    <w:name w:val="line number"/>
    <w:basedOn w:val="Absatz-Standardschriftart"/>
    <w:uiPriority w:val="99"/>
    <w:unhideWhenUsed/>
    <w:rsid w:val="008D03ED"/>
    <w:rPr>
      <w:rFonts w:ascii="Arial" w:hAnsi="Arial"/>
    </w:rPr>
  </w:style>
  <w:style w:type="paragraph" w:styleId="KeinLeerraum">
    <w:name w:val="No Spacing"/>
    <w:uiPriority w:val="1"/>
    <w:qFormat/>
    <w:rsid w:val="008D03ED"/>
    <w:pPr>
      <w:spacing w:after="0" w:line="240" w:lineRule="auto"/>
    </w:pPr>
  </w:style>
  <w:style w:type="paragraph" w:styleId="Fuzeile">
    <w:name w:val="footer"/>
    <w:basedOn w:val="Standard"/>
    <w:link w:val="FuzeileZchn"/>
    <w:uiPriority w:val="99"/>
    <w:unhideWhenUsed/>
    <w:rsid w:val="003A0748"/>
    <w:pPr>
      <w:tabs>
        <w:tab w:val="clear" w:pos="567"/>
        <w:tab w:val="center" w:pos="4536"/>
        <w:tab w:val="right" w:pos="9072"/>
      </w:tabs>
    </w:pPr>
  </w:style>
  <w:style w:type="character" w:customStyle="1" w:styleId="FuzeileZchn">
    <w:name w:val="Fußzeile Zchn"/>
    <w:basedOn w:val="Absatz-Standardschriftart"/>
    <w:link w:val="Fuzeile"/>
    <w:uiPriority w:val="99"/>
    <w:rsid w:val="003A074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les-koepfchen.de/artikel/142.html" TargetMode="External"/><Relationship Id="rId13" Type="http://schemas.openxmlformats.org/officeDocument/2006/relationships/hyperlink" Target="http://www.news.de/sport/842185312/wer-stehen-bleibt-versackt/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news.de/reisen-und-leben/855049439/after-grunz-partys-und-zwergenweitwurf/1/%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ws.de/reisen-und-leben/855049439/after-grunz-partys-und-zwergenweitwurf/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geo.de/geolino/berufe/10573-rtkl-beruf-elite-taucher"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2363</Words>
  <Characters>14892</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Benkenstein, Sophie</dc:creator>
  <cp:keywords/>
  <dc:description/>
  <cp:lastModifiedBy>Schoebbel, Christiane</cp:lastModifiedBy>
  <cp:revision>11</cp:revision>
  <cp:lastPrinted>2020-07-10T10:20:00Z</cp:lastPrinted>
  <dcterms:created xsi:type="dcterms:W3CDTF">2020-06-28T20:33:00Z</dcterms:created>
  <dcterms:modified xsi:type="dcterms:W3CDTF">2020-07-10T10:20:00Z</dcterms:modified>
</cp:coreProperties>
</file>