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A5A" w:rsidRPr="00D214D7" w:rsidRDefault="00970A5A" w:rsidP="00970A5A">
      <w:pPr>
        <w:tabs>
          <w:tab w:val="center" w:pos="378"/>
        </w:tabs>
        <w:spacing w:after="200" w:line="276" w:lineRule="auto"/>
        <w:ind w:left="294" w:hanging="294"/>
        <w:rPr>
          <w:rFonts w:eastAsia="Calibri" w:cs="Arial"/>
          <w:b/>
          <w:sz w:val="24"/>
          <w:szCs w:val="24"/>
          <w:lang w:val="en-US" w:eastAsia="en-US"/>
        </w:rPr>
      </w:pPr>
      <w:r>
        <w:rPr>
          <w:rFonts w:eastAsia="Calibri" w:cs="Arial"/>
          <w:b/>
          <w:sz w:val="24"/>
          <w:szCs w:val="24"/>
          <w:lang w:val="en-US" w:eastAsia="en-US"/>
        </w:rPr>
        <w:t>Why I Love B</w:t>
      </w:r>
      <w:r w:rsidRPr="00D214D7">
        <w:rPr>
          <w:rFonts w:eastAsia="Calibri" w:cs="Arial"/>
          <w:b/>
          <w:sz w:val="24"/>
          <w:szCs w:val="24"/>
          <w:lang w:val="en-US" w:eastAsia="en-US"/>
        </w:rPr>
        <w:t>ooks</w:t>
      </w:r>
    </w:p>
    <w:p w:rsidR="00970A5A" w:rsidRPr="00D214D7" w:rsidRDefault="00970A5A" w:rsidP="00970A5A">
      <w:pPr>
        <w:spacing w:after="200" w:line="276" w:lineRule="auto"/>
        <w:jc w:val="both"/>
        <w:rPr>
          <w:rFonts w:eastAsia="Calibri" w:cs="Arial"/>
          <w:b/>
          <w:i/>
          <w:sz w:val="24"/>
          <w:szCs w:val="24"/>
          <w:lang w:val="en-US" w:eastAsia="en-US"/>
        </w:rPr>
      </w:pPr>
      <w:r w:rsidRPr="00D214D7">
        <w:rPr>
          <w:rFonts w:eastAsia="Calibri" w:cs="Arial"/>
          <w:i/>
          <w:sz w:val="24"/>
          <w:szCs w:val="24"/>
          <w:lang w:val="en-US" w:eastAsia="en-US"/>
        </w:rPr>
        <w:t>Listen to three people talking about why they love books. While listening, match the speakers (1 – 3) with the headings (A – D). There is one more heading than you need.</w:t>
      </w:r>
    </w:p>
    <w:p w:rsidR="00970A5A" w:rsidRPr="00D214D7" w:rsidRDefault="00970A5A" w:rsidP="00970A5A">
      <w:pPr>
        <w:spacing w:after="200" w:line="276" w:lineRule="auto"/>
        <w:rPr>
          <w:rFonts w:eastAsia="Calibri" w:cs="Arial"/>
          <w:i/>
          <w:sz w:val="24"/>
          <w:szCs w:val="24"/>
          <w:lang w:val="en-US" w:eastAsia="en-US"/>
        </w:rPr>
      </w:pPr>
      <w:r>
        <w:rPr>
          <w:rFonts w:eastAsia="Calibri" w:cs="Arial"/>
          <w:i/>
          <w:sz w:val="24"/>
          <w:szCs w:val="24"/>
          <w:lang w:val="en-US" w:eastAsia="en-US"/>
        </w:rPr>
        <w:t>You will hear</w:t>
      </w:r>
      <w:r w:rsidRPr="00D214D7">
        <w:rPr>
          <w:rFonts w:eastAsia="Calibri" w:cs="Arial"/>
          <w:i/>
          <w:sz w:val="24"/>
          <w:szCs w:val="24"/>
          <w:lang w:val="en-US" w:eastAsia="en-US"/>
        </w:rPr>
        <w:t xml:space="preserve"> the recording once only.</w:t>
      </w:r>
    </w:p>
    <w:p w:rsidR="00970A5A" w:rsidRPr="00D214D7" w:rsidRDefault="00970A5A" w:rsidP="00970A5A">
      <w:pPr>
        <w:rPr>
          <w:rFonts w:eastAsia="Calibri" w:cs="Arial"/>
          <w:i/>
          <w:sz w:val="24"/>
          <w:szCs w:val="24"/>
          <w:lang w:val="en-US" w:eastAsia="en-US"/>
        </w:rPr>
      </w:pPr>
      <w:r w:rsidRPr="00D214D7">
        <w:rPr>
          <w:rFonts w:eastAsia="Calibri" w:cs="Arial"/>
          <w:i/>
          <w:sz w:val="24"/>
          <w:szCs w:val="24"/>
          <w:lang w:val="en-US" w:eastAsia="en-US"/>
        </w:rPr>
        <w:t xml:space="preserve">You now have 10 seconds to look at the task. </w:t>
      </w:r>
    </w:p>
    <w:p w:rsidR="00970A5A" w:rsidRPr="00D214D7" w:rsidRDefault="00970A5A" w:rsidP="00970A5A">
      <w:pPr>
        <w:spacing w:after="200" w:line="276" w:lineRule="auto"/>
        <w:rPr>
          <w:rFonts w:eastAsia="Calibri" w:cs="Arial"/>
          <w:sz w:val="24"/>
          <w:szCs w:val="24"/>
          <w:lang w:val="en-US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658"/>
      </w:tblGrid>
      <w:tr w:rsidR="00970A5A" w:rsidRPr="00256219" w:rsidTr="00505334">
        <w:tc>
          <w:tcPr>
            <w:tcW w:w="6192" w:type="dxa"/>
            <w:gridSpan w:val="2"/>
            <w:shd w:val="clear" w:color="auto" w:fill="auto"/>
          </w:tcPr>
          <w:p w:rsidR="00970A5A" w:rsidRPr="00256219" w:rsidRDefault="00970A5A" w:rsidP="00505334">
            <w:pPr>
              <w:spacing w:before="120" w:line="276" w:lineRule="auto"/>
              <w:rPr>
                <w:rFonts w:eastAsia="Calibri" w:cs="Arial"/>
                <w:b/>
                <w:sz w:val="24"/>
                <w:szCs w:val="24"/>
                <w:lang w:val="en-US" w:eastAsia="en-US"/>
              </w:rPr>
            </w:pPr>
            <w:r w:rsidRPr="00256219">
              <w:rPr>
                <w:rFonts w:eastAsia="Calibri" w:cs="Arial"/>
                <w:b/>
                <w:sz w:val="24"/>
                <w:szCs w:val="24"/>
                <w:lang w:val="en-US" w:eastAsia="en-US"/>
              </w:rPr>
              <w:t>Heading</w:t>
            </w:r>
          </w:p>
        </w:tc>
      </w:tr>
      <w:tr w:rsidR="00970A5A" w:rsidRPr="007E65DF" w:rsidTr="00505334">
        <w:tc>
          <w:tcPr>
            <w:tcW w:w="534" w:type="dxa"/>
            <w:shd w:val="clear" w:color="auto" w:fill="auto"/>
          </w:tcPr>
          <w:p w:rsidR="00970A5A" w:rsidRPr="00256219" w:rsidRDefault="00970A5A" w:rsidP="00505334">
            <w:pPr>
              <w:spacing w:before="120" w:line="276" w:lineRule="auto"/>
              <w:rPr>
                <w:rFonts w:eastAsia="Calibri" w:cs="Arial"/>
                <w:sz w:val="24"/>
                <w:szCs w:val="24"/>
                <w:lang w:val="en-US" w:eastAsia="en-US"/>
              </w:rPr>
            </w:pPr>
            <w:r w:rsidRPr="00256219">
              <w:rPr>
                <w:rFonts w:eastAsia="Calibri" w:cs="Arial"/>
                <w:sz w:val="24"/>
                <w:szCs w:val="24"/>
                <w:lang w:val="en-US" w:eastAsia="en-US"/>
              </w:rPr>
              <w:t>A</w:t>
            </w:r>
          </w:p>
        </w:tc>
        <w:tc>
          <w:tcPr>
            <w:tcW w:w="5658" w:type="dxa"/>
            <w:shd w:val="clear" w:color="auto" w:fill="auto"/>
          </w:tcPr>
          <w:p w:rsidR="00970A5A" w:rsidRPr="00256219" w:rsidRDefault="00970A5A" w:rsidP="00505334">
            <w:pPr>
              <w:spacing w:before="120" w:line="276" w:lineRule="auto"/>
              <w:rPr>
                <w:rFonts w:eastAsia="Calibri" w:cs="Arial"/>
                <w:sz w:val="24"/>
                <w:szCs w:val="24"/>
                <w:lang w:val="en-GB" w:eastAsia="en-US"/>
              </w:rPr>
            </w:pPr>
            <w:r w:rsidRPr="00256219">
              <w:rPr>
                <w:rFonts w:eastAsia="Calibri" w:cs="Arial"/>
                <w:sz w:val="24"/>
                <w:szCs w:val="24"/>
                <w:lang w:val="en-GB" w:eastAsia="en-US"/>
              </w:rPr>
              <w:t>Books are the best teachers</w:t>
            </w:r>
          </w:p>
        </w:tc>
      </w:tr>
      <w:tr w:rsidR="00970A5A" w:rsidRPr="007E65DF" w:rsidTr="00505334">
        <w:tc>
          <w:tcPr>
            <w:tcW w:w="534" w:type="dxa"/>
            <w:shd w:val="clear" w:color="auto" w:fill="auto"/>
          </w:tcPr>
          <w:p w:rsidR="00970A5A" w:rsidRPr="00256219" w:rsidRDefault="00970A5A" w:rsidP="00505334">
            <w:pPr>
              <w:spacing w:before="120" w:line="276" w:lineRule="auto"/>
              <w:rPr>
                <w:rFonts w:eastAsia="Calibri" w:cs="Arial"/>
                <w:sz w:val="24"/>
                <w:szCs w:val="24"/>
                <w:lang w:val="en-US" w:eastAsia="en-US"/>
              </w:rPr>
            </w:pPr>
            <w:r w:rsidRPr="00256219">
              <w:rPr>
                <w:rFonts w:eastAsia="Calibri" w:cs="Arial"/>
                <w:sz w:val="24"/>
                <w:szCs w:val="24"/>
                <w:lang w:val="en-US" w:eastAsia="en-US"/>
              </w:rPr>
              <w:t>B</w:t>
            </w:r>
          </w:p>
        </w:tc>
        <w:tc>
          <w:tcPr>
            <w:tcW w:w="5658" w:type="dxa"/>
            <w:shd w:val="clear" w:color="auto" w:fill="auto"/>
          </w:tcPr>
          <w:p w:rsidR="00970A5A" w:rsidRPr="00256219" w:rsidRDefault="00970A5A" w:rsidP="00505334">
            <w:pPr>
              <w:spacing w:before="120" w:line="276" w:lineRule="auto"/>
              <w:rPr>
                <w:rFonts w:eastAsia="Calibri" w:cs="Arial"/>
                <w:sz w:val="24"/>
                <w:szCs w:val="24"/>
                <w:lang w:val="en-GB" w:eastAsia="en-US"/>
              </w:rPr>
            </w:pPr>
            <w:r w:rsidRPr="00256219">
              <w:rPr>
                <w:rFonts w:eastAsia="Calibri" w:cs="Arial"/>
                <w:sz w:val="24"/>
                <w:szCs w:val="24"/>
                <w:lang w:val="en-GB" w:eastAsia="en-US"/>
              </w:rPr>
              <w:t>Books always make me feel good</w:t>
            </w:r>
          </w:p>
        </w:tc>
      </w:tr>
      <w:tr w:rsidR="00970A5A" w:rsidRPr="007E65DF" w:rsidTr="00505334">
        <w:tc>
          <w:tcPr>
            <w:tcW w:w="534" w:type="dxa"/>
            <w:shd w:val="clear" w:color="auto" w:fill="auto"/>
          </w:tcPr>
          <w:p w:rsidR="00970A5A" w:rsidRPr="00256219" w:rsidRDefault="00970A5A" w:rsidP="00505334">
            <w:pPr>
              <w:spacing w:before="120" w:line="276" w:lineRule="auto"/>
              <w:rPr>
                <w:rFonts w:eastAsia="Calibri" w:cs="Arial"/>
                <w:sz w:val="24"/>
                <w:szCs w:val="24"/>
                <w:lang w:val="en-US" w:eastAsia="en-US"/>
              </w:rPr>
            </w:pPr>
            <w:r w:rsidRPr="00256219">
              <w:rPr>
                <w:rFonts w:eastAsia="Calibri" w:cs="Arial"/>
                <w:sz w:val="24"/>
                <w:szCs w:val="24"/>
                <w:lang w:val="en-US" w:eastAsia="en-US"/>
              </w:rPr>
              <w:t>C</w:t>
            </w:r>
          </w:p>
        </w:tc>
        <w:tc>
          <w:tcPr>
            <w:tcW w:w="5658" w:type="dxa"/>
            <w:shd w:val="clear" w:color="auto" w:fill="auto"/>
          </w:tcPr>
          <w:p w:rsidR="00970A5A" w:rsidRPr="00256219" w:rsidRDefault="00970A5A" w:rsidP="00505334">
            <w:pPr>
              <w:spacing w:before="120" w:line="276" w:lineRule="auto"/>
              <w:rPr>
                <w:rFonts w:eastAsia="Calibri" w:cs="Arial"/>
                <w:sz w:val="24"/>
                <w:szCs w:val="24"/>
                <w:lang w:val="en-GB" w:eastAsia="en-US"/>
              </w:rPr>
            </w:pPr>
            <w:r w:rsidRPr="00256219">
              <w:rPr>
                <w:rFonts w:eastAsia="Calibri" w:cs="Arial"/>
                <w:sz w:val="24"/>
                <w:szCs w:val="24"/>
                <w:lang w:val="en-GB" w:eastAsia="en-US"/>
              </w:rPr>
              <w:t>Books are my ticket to a new universe</w:t>
            </w:r>
          </w:p>
        </w:tc>
      </w:tr>
      <w:tr w:rsidR="00970A5A" w:rsidRPr="007E65DF" w:rsidTr="00505334">
        <w:tc>
          <w:tcPr>
            <w:tcW w:w="534" w:type="dxa"/>
            <w:shd w:val="clear" w:color="auto" w:fill="auto"/>
          </w:tcPr>
          <w:p w:rsidR="00970A5A" w:rsidRPr="00256219" w:rsidRDefault="00970A5A" w:rsidP="00505334">
            <w:pPr>
              <w:spacing w:before="120" w:line="276" w:lineRule="auto"/>
              <w:rPr>
                <w:rFonts w:eastAsia="Calibri" w:cs="Arial"/>
                <w:sz w:val="24"/>
                <w:szCs w:val="24"/>
                <w:lang w:val="en-US" w:eastAsia="en-US"/>
              </w:rPr>
            </w:pPr>
            <w:r w:rsidRPr="00256219">
              <w:rPr>
                <w:rFonts w:eastAsia="Calibri" w:cs="Arial"/>
                <w:sz w:val="24"/>
                <w:szCs w:val="24"/>
                <w:lang w:val="en-US" w:eastAsia="en-US"/>
              </w:rPr>
              <w:t>D</w:t>
            </w:r>
          </w:p>
        </w:tc>
        <w:tc>
          <w:tcPr>
            <w:tcW w:w="5658" w:type="dxa"/>
            <w:shd w:val="clear" w:color="auto" w:fill="auto"/>
          </w:tcPr>
          <w:p w:rsidR="00970A5A" w:rsidRPr="00256219" w:rsidRDefault="00970A5A" w:rsidP="00505334">
            <w:pPr>
              <w:spacing w:before="120" w:line="276" w:lineRule="auto"/>
              <w:rPr>
                <w:rFonts w:eastAsia="Calibri" w:cs="Arial"/>
                <w:sz w:val="24"/>
                <w:szCs w:val="24"/>
                <w:lang w:val="en-GB" w:eastAsia="en-US"/>
              </w:rPr>
            </w:pPr>
            <w:r w:rsidRPr="00256219">
              <w:rPr>
                <w:rFonts w:eastAsia="Calibri" w:cs="Arial"/>
                <w:sz w:val="24"/>
                <w:szCs w:val="24"/>
                <w:lang w:val="en-GB" w:eastAsia="en-US"/>
              </w:rPr>
              <w:t>Books help me to read and write better</w:t>
            </w:r>
          </w:p>
        </w:tc>
      </w:tr>
    </w:tbl>
    <w:p w:rsidR="00970A5A" w:rsidRPr="00D214D7" w:rsidRDefault="00970A5A" w:rsidP="00970A5A">
      <w:pPr>
        <w:spacing w:after="200" w:line="276" w:lineRule="auto"/>
        <w:rPr>
          <w:rFonts w:eastAsia="Calibri" w:cs="Arial"/>
          <w:sz w:val="24"/>
          <w:szCs w:val="24"/>
          <w:lang w:val="en-US" w:eastAsia="en-US"/>
        </w:rPr>
      </w:pPr>
    </w:p>
    <w:p w:rsidR="00970A5A" w:rsidRPr="00D214D7" w:rsidRDefault="00970A5A" w:rsidP="00970A5A">
      <w:pPr>
        <w:spacing w:after="200" w:line="276" w:lineRule="auto"/>
        <w:rPr>
          <w:rFonts w:eastAsia="Calibri" w:cs="Arial"/>
          <w:sz w:val="24"/>
          <w:szCs w:val="24"/>
          <w:lang w:val="en-US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1548"/>
        <w:gridCol w:w="1548"/>
        <w:gridCol w:w="1548"/>
      </w:tblGrid>
      <w:tr w:rsidR="00970A5A" w:rsidRPr="00256219" w:rsidTr="00505334">
        <w:tc>
          <w:tcPr>
            <w:tcW w:w="1548" w:type="dxa"/>
            <w:shd w:val="clear" w:color="auto" w:fill="auto"/>
          </w:tcPr>
          <w:p w:rsidR="00970A5A" w:rsidRPr="00256219" w:rsidRDefault="00970A5A" w:rsidP="00505334">
            <w:pPr>
              <w:spacing w:before="120" w:line="276" w:lineRule="auto"/>
              <w:rPr>
                <w:rFonts w:eastAsia="Calibri" w:cs="Arial"/>
                <w:b/>
                <w:sz w:val="24"/>
                <w:szCs w:val="24"/>
                <w:lang w:val="en-US" w:eastAsia="en-US"/>
              </w:rPr>
            </w:pPr>
            <w:r w:rsidRPr="00256219">
              <w:rPr>
                <w:rFonts w:eastAsia="Calibri" w:cs="Arial"/>
                <w:b/>
                <w:sz w:val="24"/>
                <w:szCs w:val="24"/>
                <w:lang w:val="en-US" w:eastAsia="en-US"/>
              </w:rPr>
              <w:t>Speaker</w:t>
            </w:r>
          </w:p>
        </w:tc>
        <w:tc>
          <w:tcPr>
            <w:tcW w:w="1548" w:type="dxa"/>
            <w:shd w:val="clear" w:color="auto" w:fill="auto"/>
          </w:tcPr>
          <w:p w:rsidR="00970A5A" w:rsidRPr="00256219" w:rsidRDefault="00970A5A" w:rsidP="00505334">
            <w:pPr>
              <w:spacing w:before="120" w:line="276" w:lineRule="auto"/>
              <w:jc w:val="center"/>
              <w:rPr>
                <w:rFonts w:eastAsia="Calibri" w:cs="Arial"/>
                <w:sz w:val="24"/>
                <w:szCs w:val="24"/>
                <w:lang w:val="en-US" w:eastAsia="en-US"/>
              </w:rPr>
            </w:pPr>
            <w:r w:rsidRPr="00256219">
              <w:rPr>
                <w:rFonts w:eastAsia="Calibri" w:cs="Arial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548" w:type="dxa"/>
            <w:shd w:val="clear" w:color="auto" w:fill="auto"/>
          </w:tcPr>
          <w:p w:rsidR="00970A5A" w:rsidRPr="00256219" w:rsidRDefault="00970A5A" w:rsidP="00505334">
            <w:pPr>
              <w:spacing w:before="120" w:line="276" w:lineRule="auto"/>
              <w:jc w:val="center"/>
              <w:rPr>
                <w:rFonts w:eastAsia="Calibri" w:cs="Arial"/>
                <w:sz w:val="24"/>
                <w:szCs w:val="24"/>
                <w:lang w:val="en-US" w:eastAsia="en-US"/>
              </w:rPr>
            </w:pPr>
            <w:r w:rsidRPr="00256219">
              <w:rPr>
                <w:rFonts w:eastAsia="Calibri" w:cs="Arial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548" w:type="dxa"/>
            <w:shd w:val="clear" w:color="auto" w:fill="auto"/>
          </w:tcPr>
          <w:p w:rsidR="00970A5A" w:rsidRPr="00256219" w:rsidRDefault="00970A5A" w:rsidP="00505334">
            <w:pPr>
              <w:spacing w:before="120" w:line="276" w:lineRule="auto"/>
              <w:jc w:val="center"/>
              <w:rPr>
                <w:rFonts w:eastAsia="Calibri" w:cs="Arial"/>
                <w:sz w:val="24"/>
                <w:szCs w:val="24"/>
                <w:lang w:val="en-US" w:eastAsia="en-US"/>
              </w:rPr>
            </w:pPr>
            <w:r w:rsidRPr="00256219">
              <w:rPr>
                <w:rFonts w:eastAsia="Calibri" w:cs="Arial"/>
                <w:sz w:val="24"/>
                <w:szCs w:val="24"/>
                <w:lang w:val="en-US" w:eastAsia="en-US"/>
              </w:rPr>
              <w:t>3</w:t>
            </w:r>
          </w:p>
        </w:tc>
      </w:tr>
      <w:tr w:rsidR="00970A5A" w:rsidRPr="00256219" w:rsidTr="00505334">
        <w:tc>
          <w:tcPr>
            <w:tcW w:w="1548" w:type="dxa"/>
            <w:shd w:val="clear" w:color="auto" w:fill="auto"/>
          </w:tcPr>
          <w:p w:rsidR="00970A5A" w:rsidRPr="00256219" w:rsidRDefault="00970A5A" w:rsidP="00505334">
            <w:pPr>
              <w:spacing w:before="120" w:line="276" w:lineRule="auto"/>
              <w:rPr>
                <w:rFonts w:eastAsia="Calibri" w:cs="Arial"/>
                <w:b/>
                <w:sz w:val="24"/>
                <w:szCs w:val="24"/>
                <w:lang w:val="en-US" w:eastAsia="en-US"/>
              </w:rPr>
            </w:pPr>
            <w:r>
              <w:rPr>
                <w:rFonts w:eastAsia="Calibri" w:cs="Arial"/>
                <w:b/>
                <w:sz w:val="24"/>
                <w:szCs w:val="24"/>
                <w:lang w:val="en-US" w:eastAsia="en-US"/>
              </w:rPr>
              <w:t>Heading</w:t>
            </w:r>
          </w:p>
        </w:tc>
        <w:tc>
          <w:tcPr>
            <w:tcW w:w="1548" w:type="dxa"/>
            <w:shd w:val="clear" w:color="auto" w:fill="auto"/>
          </w:tcPr>
          <w:p w:rsidR="00970A5A" w:rsidRPr="00256219" w:rsidRDefault="00970A5A" w:rsidP="00505334">
            <w:pPr>
              <w:spacing w:before="120" w:line="276" w:lineRule="auto"/>
              <w:rPr>
                <w:rFonts w:eastAsia="Calibri" w:cs="Arial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1548" w:type="dxa"/>
            <w:shd w:val="clear" w:color="auto" w:fill="auto"/>
          </w:tcPr>
          <w:p w:rsidR="00970A5A" w:rsidRPr="00256219" w:rsidRDefault="00970A5A" w:rsidP="00505334">
            <w:pPr>
              <w:spacing w:before="120" w:line="276" w:lineRule="auto"/>
              <w:rPr>
                <w:rFonts w:eastAsia="Calibri" w:cs="Arial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1548" w:type="dxa"/>
            <w:shd w:val="clear" w:color="auto" w:fill="auto"/>
          </w:tcPr>
          <w:p w:rsidR="00970A5A" w:rsidRPr="00256219" w:rsidRDefault="00970A5A" w:rsidP="00505334">
            <w:pPr>
              <w:spacing w:before="120" w:line="276" w:lineRule="auto"/>
              <w:rPr>
                <w:rFonts w:eastAsia="Calibri" w:cs="Arial"/>
                <w:b/>
                <w:sz w:val="24"/>
                <w:szCs w:val="24"/>
                <w:lang w:val="en-US" w:eastAsia="en-US"/>
              </w:rPr>
            </w:pPr>
          </w:p>
        </w:tc>
      </w:tr>
    </w:tbl>
    <w:p w:rsidR="00970A5A" w:rsidRDefault="00970A5A" w:rsidP="00970A5A">
      <w:pPr>
        <w:ind w:left="720"/>
        <w:rPr>
          <w:sz w:val="24"/>
          <w:szCs w:val="24"/>
          <w:lang w:val="en-GB"/>
        </w:rPr>
      </w:pPr>
    </w:p>
    <w:p w:rsidR="007E65DF" w:rsidRPr="00D214D7" w:rsidRDefault="007E65DF" w:rsidP="00970A5A">
      <w:pPr>
        <w:ind w:left="720"/>
        <w:rPr>
          <w:sz w:val="24"/>
          <w:szCs w:val="24"/>
          <w:lang w:val="en-GB"/>
        </w:rPr>
      </w:pPr>
      <w:bookmarkStart w:id="0" w:name="_GoBack"/>
      <w:bookmarkEnd w:id="0"/>
    </w:p>
    <w:p w:rsidR="004F517A" w:rsidRPr="004F517A" w:rsidRDefault="004F517A" w:rsidP="007E65DF">
      <w:pPr>
        <w:tabs>
          <w:tab w:val="left" w:pos="720"/>
        </w:tabs>
        <w:rPr>
          <w:rFonts w:cs="Arial"/>
          <w:sz w:val="20"/>
        </w:rPr>
      </w:pPr>
      <w:r w:rsidRPr="004F517A">
        <w:rPr>
          <w:rFonts w:cs="Arial"/>
          <w:sz w:val="20"/>
        </w:rPr>
        <w:t xml:space="preserve">(Quelle: Ministerium für Bildung Sachsen-Anhalt, </w:t>
      </w:r>
      <w:r>
        <w:rPr>
          <w:rFonts w:cs="Arial"/>
          <w:sz w:val="20"/>
        </w:rPr>
        <w:t>Zentrale Klassenarbeit 2019 Gymnasium Englisch Schuljahrgang 6</w:t>
      </w:r>
      <w:r w:rsidRPr="004F517A">
        <w:rPr>
          <w:rFonts w:cs="Arial"/>
          <w:sz w:val="20"/>
        </w:rPr>
        <w:t>)</w:t>
      </w:r>
    </w:p>
    <w:p w:rsidR="00970A5A" w:rsidRPr="004F517A" w:rsidRDefault="00970A5A" w:rsidP="00970A5A">
      <w:pPr>
        <w:ind w:left="720"/>
        <w:rPr>
          <w:sz w:val="24"/>
          <w:szCs w:val="24"/>
        </w:rPr>
      </w:pPr>
    </w:p>
    <w:sectPr w:rsidR="00970A5A" w:rsidRPr="004F517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A5A"/>
    <w:rsid w:val="004F517A"/>
    <w:rsid w:val="007E65DF"/>
    <w:rsid w:val="00896416"/>
    <w:rsid w:val="00970A5A"/>
    <w:rsid w:val="00D516EC"/>
    <w:rsid w:val="00F6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F0C7A"/>
  <w15:chartTrackingRefBased/>
  <w15:docId w15:val="{C8C5E81F-C0DB-41BD-8676-1F201C2C1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70A5A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LISA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Weiwad, Wolfram</dc:creator>
  <cp:keywords/>
  <dc:description/>
  <cp:lastModifiedBy>Schoebbel, Christiane</cp:lastModifiedBy>
  <cp:revision>4</cp:revision>
  <dcterms:created xsi:type="dcterms:W3CDTF">2020-06-30T14:16:00Z</dcterms:created>
  <dcterms:modified xsi:type="dcterms:W3CDTF">2020-07-09T10:01:00Z</dcterms:modified>
</cp:coreProperties>
</file>