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5E" w:rsidRPr="00057B9D" w:rsidRDefault="00970A6F" w:rsidP="00057B9D">
      <w:pPr>
        <w:rPr>
          <w:rFonts w:ascii="Arial" w:eastAsia="Times New Roman" w:hAnsi="Arial" w:cs="Arial"/>
          <w:b/>
          <w:sz w:val="28"/>
          <w:szCs w:val="28"/>
          <w:lang w:eastAsia="de-DE"/>
        </w:rPr>
      </w:pPr>
      <w:r w:rsidRPr="00057B9D">
        <w:rPr>
          <w:rFonts w:ascii="Arial" w:eastAsia="Times New Roman" w:hAnsi="Arial" w:cs="Arial"/>
          <w:b/>
          <w:sz w:val="28"/>
          <w:szCs w:val="28"/>
          <w:lang w:eastAsia="de-DE"/>
        </w:rPr>
        <w:t xml:space="preserve">Auf dem Weg zum Mars </w:t>
      </w:r>
      <w:r w:rsidRPr="00057B9D">
        <w:rPr>
          <w:rFonts w:ascii="Arial" w:eastAsia="Times New Roman" w:hAnsi="Arial" w:cs="Arial"/>
          <w:b/>
          <w:sz w:val="28"/>
          <w:szCs w:val="28"/>
          <w:lang w:eastAsia="de-DE"/>
        </w:rPr>
        <w:tab/>
      </w:r>
      <w:r w:rsidRPr="00057B9D">
        <w:rPr>
          <w:rFonts w:ascii="Arial" w:eastAsia="Times New Roman" w:hAnsi="Arial" w:cs="Arial"/>
          <w:b/>
          <w:sz w:val="28"/>
          <w:szCs w:val="28"/>
          <w:lang w:eastAsia="de-DE"/>
        </w:rPr>
        <w:tab/>
      </w:r>
      <w:r w:rsidRPr="00057B9D">
        <w:rPr>
          <w:rFonts w:ascii="Arial" w:eastAsia="Times New Roman" w:hAnsi="Arial" w:cs="Arial"/>
          <w:b/>
          <w:sz w:val="28"/>
          <w:szCs w:val="28"/>
          <w:lang w:eastAsia="de-DE"/>
        </w:rPr>
        <w:tab/>
      </w:r>
      <w:r w:rsidRPr="00057B9D">
        <w:rPr>
          <w:rFonts w:ascii="Arial" w:eastAsia="Times New Roman" w:hAnsi="Arial" w:cs="Arial"/>
          <w:b/>
          <w:sz w:val="28"/>
          <w:szCs w:val="28"/>
          <w:lang w:eastAsia="de-DE"/>
        </w:rPr>
        <w:tab/>
      </w:r>
      <w:r w:rsidRPr="00057B9D">
        <w:rPr>
          <w:rFonts w:ascii="Arial" w:eastAsia="Times New Roman" w:hAnsi="Arial" w:cs="Arial"/>
          <w:b/>
          <w:sz w:val="28"/>
          <w:szCs w:val="28"/>
          <w:lang w:eastAsia="de-DE"/>
        </w:rPr>
        <w:tab/>
      </w:r>
      <w:r w:rsidRPr="00057B9D">
        <w:rPr>
          <w:rFonts w:ascii="Arial" w:eastAsia="Times New Roman" w:hAnsi="Arial" w:cs="Arial"/>
          <w:b/>
          <w:sz w:val="28"/>
          <w:szCs w:val="28"/>
          <w:lang w:eastAsia="de-DE"/>
        </w:rPr>
        <w:tab/>
      </w:r>
      <w:r w:rsidR="00057B9D">
        <w:rPr>
          <w:rFonts w:ascii="Arial" w:eastAsia="Times New Roman" w:hAnsi="Arial" w:cs="Arial"/>
          <w:b/>
          <w:sz w:val="28"/>
          <w:szCs w:val="28"/>
          <w:lang w:eastAsia="de-DE"/>
        </w:rPr>
        <w:tab/>
      </w:r>
      <w:bookmarkStart w:id="0" w:name="_GoBack"/>
      <w:bookmarkEnd w:id="0"/>
      <w:r w:rsidRPr="00057B9D">
        <w:rPr>
          <w:rFonts w:ascii="Arial" w:eastAsia="Times New Roman" w:hAnsi="Arial" w:cs="Arial"/>
          <w:b/>
          <w:sz w:val="28"/>
          <w:szCs w:val="28"/>
          <w:lang w:eastAsia="de-DE"/>
        </w:rPr>
        <w:t>(50 BE)</w:t>
      </w:r>
    </w:p>
    <w:p w:rsidR="00970A6F" w:rsidRDefault="00970A6F" w:rsidP="00145D42">
      <w:pPr>
        <w:tabs>
          <w:tab w:val="left" w:pos="1701"/>
        </w:tabs>
        <w:spacing w:after="120" w:line="276" w:lineRule="auto"/>
        <w:rPr>
          <w:rFonts w:ascii="Arial" w:eastAsia="Times New Roman" w:hAnsi="Arial" w:cs="Arial"/>
          <w:sz w:val="24"/>
          <w:szCs w:val="24"/>
          <w:lang w:eastAsia="de-DE"/>
        </w:rPr>
      </w:pPr>
      <w:r w:rsidRPr="00970A6F">
        <w:rPr>
          <w:rFonts w:ascii="Arial" w:eastAsia="Times New Roman" w:hAnsi="Arial" w:cs="Arial"/>
          <w:sz w:val="24"/>
          <w:szCs w:val="24"/>
          <w:lang w:eastAsia="de-DE"/>
        </w:rPr>
        <w:t>Die russische Raumsonde Phobos Grunt startete im November 2011 zu einem Flug zum Marsmond Phobos. Das Ziel der Mission war, auf dem Marsmond zu landen, Proben zu entnehmen und auf die Erde zurückzukehren.</w:t>
      </w:r>
    </w:p>
    <w:p w:rsidR="00145D42" w:rsidRDefault="00145D42" w:rsidP="00145D42">
      <w:pPr>
        <w:tabs>
          <w:tab w:val="left" w:pos="1701"/>
        </w:tabs>
        <w:spacing w:after="120" w:line="276" w:lineRule="auto"/>
        <w:rPr>
          <w:rFonts w:ascii="Arial" w:eastAsia="Times New Roman" w:hAnsi="Arial" w:cs="Arial"/>
          <w:sz w:val="24"/>
          <w:szCs w:val="24"/>
          <w:lang w:eastAsia="de-DE"/>
        </w:rPr>
      </w:pPr>
    </w:p>
    <w:p w:rsidR="00970A6F" w:rsidRPr="00970A6F" w:rsidRDefault="00970A6F" w:rsidP="00145D42">
      <w:pPr>
        <w:tabs>
          <w:tab w:val="left" w:pos="709"/>
        </w:tabs>
        <w:spacing w:before="120" w:after="120" w:line="240" w:lineRule="auto"/>
        <w:ind w:left="709" w:hanging="709"/>
        <w:rPr>
          <w:rFonts w:ascii="Arial" w:eastAsia="Times New Roman" w:hAnsi="Arial" w:cs="Arial"/>
          <w:sz w:val="24"/>
          <w:szCs w:val="24"/>
          <w:lang w:eastAsia="de-DE"/>
        </w:rPr>
      </w:pPr>
      <w:r w:rsidRPr="00970A6F">
        <w:rPr>
          <w:rFonts w:ascii="Arial" w:eastAsia="Times New Roman" w:hAnsi="Arial" w:cs="Arial"/>
          <w:b/>
          <w:sz w:val="24"/>
          <w:szCs w:val="24"/>
          <w:lang w:eastAsia="de-DE"/>
        </w:rPr>
        <w:t>1.1</w:t>
      </w:r>
      <w:r w:rsidRPr="00970A6F">
        <w:rPr>
          <w:rFonts w:ascii="Arial" w:eastAsia="Times New Roman" w:hAnsi="Arial" w:cs="Arial"/>
          <w:b/>
          <w:sz w:val="24"/>
          <w:szCs w:val="24"/>
          <w:lang w:eastAsia="de-DE"/>
        </w:rPr>
        <w:tab/>
        <w:t xml:space="preserve">Das Gravitationsfeld der Erde </w:t>
      </w:r>
      <w:r w:rsidRPr="00145D42">
        <w:rPr>
          <w:rFonts w:ascii="Arial" w:eastAsia="Times New Roman" w:hAnsi="Arial" w:cs="Arial"/>
          <w:b/>
          <w:sz w:val="24"/>
          <w:szCs w:val="24"/>
          <w:lang w:eastAsia="de-DE"/>
        </w:rPr>
        <w:tab/>
      </w:r>
      <w:r w:rsidRPr="00970A6F">
        <w:rPr>
          <w:rFonts w:ascii="Arial" w:eastAsia="Times New Roman" w:hAnsi="Arial" w:cs="Arial"/>
          <w:sz w:val="24"/>
          <w:szCs w:val="24"/>
          <w:lang w:eastAsia="de-DE"/>
        </w:rPr>
        <w:tab/>
      </w:r>
      <w:r w:rsidRPr="00970A6F">
        <w:rPr>
          <w:rFonts w:ascii="Arial" w:eastAsia="Times New Roman" w:hAnsi="Arial" w:cs="Arial"/>
          <w:sz w:val="24"/>
          <w:szCs w:val="24"/>
          <w:lang w:eastAsia="de-DE"/>
        </w:rPr>
        <w:tab/>
      </w:r>
      <w:r w:rsidRPr="00970A6F">
        <w:rPr>
          <w:rFonts w:ascii="Arial" w:eastAsia="Times New Roman" w:hAnsi="Arial" w:cs="Arial"/>
          <w:sz w:val="24"/>
          <w:szCs w:val="24"/>
          <w:lang w:eastAsia="de-DE"/>
        </w:rPr>
        <w:tab/>
      </w:r>
      <w:r w:rsidRPr="00970A6F">
        <w:rPr>
          <w:rFonts w:ascii="Arial" w:eastAsia="Times New Roman" w:hAnsi="Arial" w:cs="Arial"/>
          <w:sz w:val="24"/>
          <w:szCs w:val="24"/>
          <w:lang w:eastAsia="de-DE"/>
        </w:rPr>
        <w:tab/>
      </w:r>
      <w:r w:rsidRPr="00970A6F">
        <w:rPr>
          <w:rFonts w:ascii="Arial" w:eastAsia="Times New Roman" w:hAnsi="Arial" w:cs="Arial"/>
          <w:sz w:val="24"/>
          <w:szCs w:val="24"/>
          <w:lang w:eastAsia="de-DE"/>
        </w:rPr>
        <w:tab/>
        <w:t>(9 BE)</w:t>
      </w:r>
    </w:p>
    <w:p w:rsidR="00970A6F" w:rsidRPr="00970A6F" w:rsidRDefault="00970A6F" w:rsidP="00145D42">
      <w:pPr>
        <w:spacing w:after="120" w:line="276" w:lineRule="auto"/>
        <w:ind w:left="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Um zu anderen Planeten zu gelangen, muss das Gravitationsfeld der Erde überwunden werden.</w:t>
      </w:r>
    </w:p>
    <w:p w:rsidR="00970A6F" w:rsidRPr="00970A6F" w:rsidRDefault="00970A6F" w:rsidP="00145D42">
      <w:pPr>
        <w:spacing w:after="120" w:line="276" w:lineRule="auto"/>
        <w:ind w:left="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Beschreiben Sie dieses Feld.</w:t>
      </w:r>
    </w:p>
    <w:p w:rsidR="00970A6F" w:rsidRPr="00970A6F" w:rsidRDefault="00145D42" w:rsidP="00145D42">
      <w:pPr>
        <w:spacing w:after="120" w:line="276" w:lineRule="auto"/>
        <w:ind w:left="709"/>
        <w:rPr>
          <w:rFonts w:ascii="Arial" w:eastAsia="Times New Roman" w:hAnsi="Arial" w:cs="Arial"/>
          <w:sz w:val="24"/>
          <w:szCs w:val="24"/>
          <w:lang w:eastAsia="de-DE"/>
        </w:rPr>
      </w:pPr>
      <w:r w:rsidRPr="00970A6F">
        <w:rPr>
          <w:rFonts w:ascii="Arial" w:eastAsia="Times New Roman" w:hAnsi="Arial" w:cs="Arial"/>
          <w:noProof/>
          <w:sz w:val="24"/>
          <w:szCs w:val="24"/>
          <w:lang w:eastAsia="de-DE"/>
        </w:rPr>
        <mc:AlternateContent>
          <mc:Choice Requires="wpg">
            <w:drawing>
              <wp:anchor distT="0" distB="0" distL="114300" distR="114300" simplePos="0" relativeHeight="251659264" behindDoc="0" locked="0" layoutInCell="1" allowOverlap="1" wp14:anchorId="5B282801" wp14:editId="2E939DC8">
                <wp:simplePos x="0" y="0"/>
                <wp:positionH relativeFrom="column">
                  <wp:posOffset>4429125</wp:posOffset>
                </wp:positionH>
                <wp:positionV relativeFrom="paragraph">
                  <wp:posOffset>544195</wp:posOffset>
                </wp:positionV>
                <wp:extent cx="1779270" cy="1896110"/>
                <wp:effectExtent l="0" t="0" r="11430" b="27940"/>
                <wp:wrapSquare wrapText="bothSides"/>
                <wp:docPr id="3204" name="Group 1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270" cy="1896110"/>
                          <a:chOff x="7272" y="4525"/>
                          <a:chExt cx="3027" cy="3199"/>
                        </a:xfrm>
                      </wpg:grpSpPr>
                      <wps:wsp>
                        <wps:cNvPr id="3205" name="Bogen 3"/>
                        <wps:cNvSpPr>
                          <a:spLocks/>
                        </wps:cNvSpPr>
                        <wps:spPr bwMode="auto">
                          <a:xfrm rot="-8844621">
                            <a:off x="7696" y="4525"/>
                            <a:ext cx="822" cy="2639"/>
                          </a:xfrm>
                          <a:custGeom>
                            <a:avLst/>
                            <a:gdLst>
                              <a:gd name="T0" fmla="*/ 206057 w 412115"/>
                              <a:gd name="T1" fmla="*/ 0 h 1233170"/>
                              <a:gd name="T2" fmla="*/ 411545 w 412115"/>
                              <a:gd name="T3" fmla="*/ 570764 h 1233170"/>
                              <a:gd name="T4" fmla="*/ 373907 w 412115"/>
                              <a:gd name="T5" fmla="*/ 974237 h 1233170"/>
                              <a:gd name="T6" fmla="*/ 0 60000 65536"/>
                              <a:gd name="T7" fmla="*/ 0 60000 65536"/>
                              <a:gd name="T8" fmla="*/ 0 60000 65536"/>
                            </a:gdLst>
                            <a:ahLst/>
                            <a:cxnLst>
                              <a:cxn ang="T6">
                                <a:pos x="T0" y="T1"/>
                              </a:cxn>
                              <a:cxn ang="T7">
                                <a:pos x="T2" y="T3"/>
                              </a:cxn>
                              <a:cxn ang="T8">
                                <a:pos x="T4" y="T5"/>
                              </a:cxn>
                            </a:cxnLst>
                            <a:rect l="0" t="0" r="r" b="b"/>
                            <a:pathLst>
                              <a:path w="412115" h="1233170" stroke="0">
                                <a:moveTo>
                                  <a:pt x="206057" y="0"/>
                                </a:moveTo>
                                <a:cubicBezTo>
                                  <a:pt x="313919" y="0"/>
                                  <a:pt x="403529" y="248902"/>
                                  <a:pt x="411545" y="570764"/>
                                </a:cubicBezTo>
                                <a:cubicBezTo>
                                  <a:pt x="415119" y="714277"/>
                                  <a:pt x="401804" y="857011"/>
                                  <a:pt x="373907" y="974237"/>
                                </a:cubicBezTo>
                                <a:lnTo>
                                  <a:pt x="206058" y="616585"/>
                                </a:lnTo>
                                <a:cubicBezTo>
                                  <a:pt x="206058" y="411057"/>
                                  <a:pt x="206057" y="205528"/>
                                  <a:pt x="206057" y="0"/>
                                </a:cubicBezTo>
                                <a:close/>
                              </a:path>
                              <a:path w="412115" h="1233170" fill="none">
                                <a:moveTo>
                                  <a:pt x="206057" y="0"/>
                                </a:moveTo>
                                <a:cubicBezTo>
                                  <a:pt x="313919" y="0"/>
                                  <a:pt x="403529" y="248902"/>
                                  <a:pt x="411545" y="570764"/>
                                </a:cubicBezTo>
                                <a:cubicBezTo>
                                  <a:pt x="415119" y="714277"/>
                                  <a:pt x="401804" y="857011"/>
                                  <a:pt x="373907" y="97423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206" name="Group 1252"/>
                        <wpg:cNvGrpSpPr>
                          <a:grpSpLocks/>
                        </wpg:cNvGrpSpPr>
                        <wpg:grpSpPr bwMode="auto">
                          <a:xfrm>
                            <a:off x="7272" y="5646"/>
                            <a:ext cx="3027" cy="2078"/>
                            <a:chOff x="7272" y="5646"/>
                            <a:chExt cx="3027" cy="2078"/>
                          </a:xfrm>
                        </wpg:grpSpPr>
                        <wps:wsp>
                          <wps:cNvPr id="3207" name="Ellipse 1"/>
                          <wps:cNvSpPr>
                            <a:spLocks noChangeArrowheads="1"/>
                          </wps:cNvSpPr>
                          <wps:spPr bwMode="auto">
                            <a:xfrm>
                              <a:off x="7272" y="5822"/>
                              <a:ext cx="3027" cy="1902"/>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208" name="Ellipse 2"/>
                          <wps:cNvSpPr>
                            <a:spLocks noChangeArrowheads="1"/>
                          </wps:cNvSpPr>
                          <wps:spPr bwMode="auto">
                            <a:xfrm>
                              <a:off x="7281" y="6040"/>
                              <a:ext cx="1489" cy="1400"/>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209" name="Ellipse 4"/>
                          <wps:cNvSpPr>
                            <a:spLocks noChangeArrowheads="1"/>
                          </wps:cNvSpPr>
                          <wps:spPr bwMode="auto">
                            <a:xfrm>
                              <a:off x="7585" y="6312"/>
                              <a:ext cx="798" cy="804"/>
                            </a:xfrm>
                            <a:prstGeom prst="ellipse">
                              <a:avLst/>
                            </a:prstGeom>
                            <a:solidFill>
                              <a:srgbClr val="4F81BD"/>
                            </a:solidFill>
                            <a:ln w="25400">
                              <a:solidFill>
                                <a:srgbClr val="558ED5"/>
                              </a:solidFill>
                              <a:round/>
                              <a:headEnd/>
                              <a:tailEnd/>
                            </a:ln>
                          </wps:spPr>
                          <wps:bodyPr rot="0" vert="horz" wrap="square" lIns="91440" tIns="45720" rIns="91440" bIns="45720" anchor="ctr" anchorCtr="0" upright="1">
                            <a:noAutofit/>
                          </wps:bodyPr>
                        </wps:wsp>
                        <wps:wsp>
                          <wps:cNvPr id="3210" name="Gerade Verbindung mit Pfeil 5"/>
                          <wps:cNvCnPr>
                            <a:cxnSpLocks noChangeShapeType="1"/>
                          </wps:cNvCnPr>
                          <wps:spPr bwMode="auto">
                            <a:xfrm>
                              <a:off x="8288" y="6067"/>
                              <a:ext cx="95" cy="2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1" name="Gerade Verbindung mit Pfeil 6"/>
                          <wps:cNvCnPr>
                            <a:cxnSpLocks noChangeShapeType="1"/>
                          </wps:cNvCnPr>
                          <wps:spPr bwMode="auto">
                            <a:xfrm>
                              <a:off x="9003" y="5843"/>
                              <a:ext cx="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2" name="Gerade Verbindung mit Pfeil 7"/>
                          <wps:cNvCnPr>
                            <a:cxnSpLocks noChangeShapeType="1"/>
                          </wps:cNvCnPr>
                          <wps:spPr bwMode="auto">
                            <a:xfrm flipV="1">
                              <a:off x="7715" y="5646"/>
                              <a:ext cx="32" cy="6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3806D2" id="Group 1250" o:spid="_x0000_s1026" style="position:absolute;margin-left:348.75pt;margin-top:42.85pt;width:140.1pt;height:149.3pt;z-index:251659264" coordorigin="7272,4525" coordsize="3027,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">
                <v:shape id="Bogen 3" o:spid="_x0000_s1027" style="position:absolute;left:7696;top:4525;width:822;height:2639;rotation:-9660685fd;visibility:visible;mso-wrap-style:square;v-text-anchor:middle" coordsize="412115,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" path="m206057,nsc313919,,403529,248902,411545,570764v3574,143513,-9741,286247,-37638,403473l206058,616585v,-205528,-1,-411057,-1,-616585xem206057,nfc313919,,403529,248902,411545,570764v3574,143513,-9741,286247,-37638,403473e" filled="f" strokeweight="1pt">
                  <v:path arrowok="t" o:connecttype="custom" o:connectlocs="411,0;821,1221;746,2085" o:connectangles="0,0,0"/>
                </v:shape>
                <v:group id="Group 1252" o:spid="_x0000_s1028" style="position:absolute;left:7272;top:5646;width:3027;height:2078" coordorigin="7272,5646" coordsize="3027,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">
                  <v:oval id="Ellipse 1" o:spid="_x0000_s1029" style="position:absolute;left:7272;top:5822;width:3027;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" strokeweight="1pt"/>
                  <v:oval id="Ellipse 2" o:spid="_x0000_s1030" style="position:absolute;left:7281;top:6040;width:1489;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" strokeweight="1pt"/>
                  <v:oval id="Ellipse 4" o:spid="_x0000_s1031" style="position:absolute;left:7585;top:6312;width:798;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" fillcolor="#4f81bd" strokecolor="#558ed5" strokeweight="2pt"/>
                  <v:shapetype id="_x0000_t32" coordsize="21600,21600" o:spt="32" o:oned="t" path="m,l21600,21600e" filled="f">
                    <v:path arrowok="t" fillok="f" o:connecttype="none"/>
                    <o:lock v:ext="edit" shapetype="t"/>
                  </v:shapetype>
                  <v:shape id="Gerade Verbindung mit Pfeil 5" o:spid="_x0000_s1032" type="#_x0000_t32" style="position:absolute;left:8288;top:6067;width:95;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" strokeweight="2.25pt">
                    <v:stroke endarrow="block"/>
                  </v:shape>
                  <v:shape id="Gerade Verbindung mit Pfeil 6" o:spid="_x0000_s1033" type="#_x0000_t32" style="position:absolute;left:9003;top:5843;width: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" strokeweight="2.25pt">
                    <v:stroke endarrow="block"/>
                  </v:shape>
                  <v:shape id="Gerade Verbindung mit Pfeil 7" o:spid="_x0000_s1034" type="#_x0000_t32" style="position:absolute;left:7715;top:5646;width:32;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" strokeweight="2.25pt">
                    <v:stroke endarrow="block"/>
                  </v:shape>
                </v:group>
                <w10:wrap type="square"/>
              </v:group>
            </w:pict>
          </mc:Fallback>
        </mc:AlternateContent>
      </w:r>
      <w:r w:rsidR="00970A6F" w:rsidRPr="00970A6F">
        <w:rPr>
          <w:rFonts w:ascii="Arial" w:eastAsia="Times New Roman" w:hAnsi="Arial" w:cs="Arial"/>
          <w:sz w:val="24"/>
          <w:szCs w:val="24"/>
          <w:lang w:eastAsia="de-DE"/>
        </w:rPr>
        <w:t>Gehen Sie dabei auf dessen Quelle, Eigenschaften, Feldlinienbild und Wirkung auf andere Körper ein. Unterscheiden Sie zwischen erdnahen und erdfernen Bereichen</w:t>
      </w:r>
      <w:r w:rsidR="00970A6F" w:rsidRPr="00970A6F">
        <w:rPr>
          <w:rFonts w:ascii="Arial" w:eastAsia="Times New Roman" w:hAnsi="Arial" w:cs="Arial"/>
          <w:color w:val="3366FF"/>
          <w:sz w:val="24"/>
          <w:szCs w:val="24"/>
          <w:lang w:eastAsia="de-DE"/>
        </w:rPr>
        <w:t>.</w:t>
      </w:r>
    </w:p>
    <w:p w:rsidR="00145D42" w:rsidRDefault="00145D42" w:rsidP="00145D42">
      <w:pPr>
        <w:tabs>
          <w:tab w:val="left" w:pos="709"/>
        </w:tabs>
        <w:spacing w:before="120" w:after="120" w:line="240" w:lineRule="auto"/>
        <w:ind w:left="709" w:hanging="709"/>
        <w:rPr>
          <w:rFonts w:ascii="Arial" w:eastAsia="Times New Roman" w:hAnsi="Arial" w:cs="Arial"/>
          <w:b/>
          <w:sz w:val="24"/>
          <w:szCs w:val="24"/>
          <w:lang w:eastAsia="de-DE"/>
        </w:rPr>
      </w:pPr>
    </w:p>
    <w:p w:rsidR="00145D42" w:rsidRDefault="00145D42" w:rsidP="00145D42">
      <w:pPr>
        <w:tabs>
          <w:tab w:val="left" w:pos="709"/>
        </w:tabs>
        <w:spacing w:before="120" w:after="120" w:line="240" w:lineRule="auto"/>
        <w:ind w:left="709" w:hanging="709"/>
        <w:rPr>
          <w:rFonts w:ascii="Arial" w:eastAsia="Times New Roman" w:hAnsi="Arial" w:cs="Arial"/>
          <w:b/>
          <w:sz w:val="24"/>
          <w:szCs w:val="24"/>
          <w:lang w:eastAsia="de-DE"/>
        </w:rPr>
      </w:pPr>
    </w:p>
    <w:p w:rsidR="00970A6F" w:rsidRPr="00970A6F" w:rsidRDefault="00970A6F" w:rsidP="00145D42">
      <w:pPr>
        <w:tabs>
          <w:tab w:val="left" w:pos="709"/>
        </w:tabs>
        <w:spacing w:before="120" w:after="120" w:line="240" w:lineRule="auto"/>
        <w:ind w:left="709" w:hanging="709"/>
        <w:rPr>
          <w:rFonts w:ascii="Arial" w:eastAsia="Times New Roman" w:hAnsi="Arial" w:cs="Arial"/>
          <w:b/>
          <w:sz w:val="24"/>
          <w:szCs w:val="24"/>
          <w:lang w:eastAsia="de-DE"/>
        </w:rPr>
      </w:pPr>
      <w:r w:rsidRPr="00970A6F">
        <w:rPr>
          <w:rFonts w:ascii="Arial" w:eastAsia="Times New Roman" w:hAnsi="Arial" w:cs="Arial"/>
          <w:b/>
          <w:sz w:val="24"/>
          <w:szCs w:val="24"/>
          <w:lang w:eastAsia="de-DE"/>
        </w:rPr>
        <w:t>1.2</w:t>
      </w:r>
      <w:r w:rsidRPr="00970A6F">
        <w:rPr>
          <w:rFonts w:ascii="Arial" w:eastAsia="Times New Roman" w:hAnsi="Arial" w:cs="Arial"/>
          <w:b/>
          <w:sz w:val="24"/>
          <w:szCs w:val="24"/>
          <w:lang w:eastAsia="de-DE"/>
        </w:rPr>
        <w:tab/>
        <w:t xml:space="preserve">Bewegungen im Gravitationsfeld der Erde </w:t>
      </w:r>
    </w:p>
    <w:p w:rsidR="00970A6F" w:rsidRPr="00970A6F" w:rsidRDefault="00970A6F" w:rsidP="00145D42">
      <w:pPr>
        <w:spacing w:after="120" w:line="276" w:lineRule="auto"/>
        <w:ind w:left="709" w:right="170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Bild 1 zeigt die geplante Flugbahn der Raumsonde Phobos Grunt.</w:t>
      </w:r>
    </w:p>
    <w:p w:rsidR="00970A6F" w:rsidRPr="00970A6F" w:rsidRDefault="00970A6F" w:rsidP="00145D42">
      <w:pPr>
        <w:tabs>
          <w:tab w:val="left" w:pos="7938"/>
        </w:tabs>
        <w:spacing w:after="120" w:line="276" w:lineRule="auto"/>
        <w:ind w:left="709" w:right="1701"/>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Sie wurde auf eine ellipsenförmige Umlaufbahn angehoben, um von dort ihre Mission zum Mars zu starten. </w:t>
      </w:r>
      <w:r w:rsidRPr="00970A6F">
        <w:rPr>
          <w:rFonts w:ascii="Arial" w:eastAsia="Times New Roman" w:hAnsi="Arial" w:cs="Arial"/>
          <w:sz w:val="24"/>
          <w:szCs w:val="24"/>
          <w:lang w:eastAsia="de-DE"/>
        </w:rPr>
        <w:tab/>
        <w:t>Bild 1</w:t>
      </w:r>
    </w:p>
    <w:p w:rsidR="00970A6F" w:rsidRPr="00970A6F" w:rsidRDefault="00970A6F" w:rsidP="00145D42">
      <w:pPr>
        <w:tabs>
          <w:tab w:val="left" w:pos="709"/>
        </w:tabs>
        <w:spacing w:after="120" w:line="276" w:lineRule="auto"/>
        <w:ind w:left="709" w:hanging="709"/>
        <w:rPr>
          <w:rFonts w:ascii="Arial" w:eastAsia="Times New Roman" w:hAnsi="Arial" w:cs="Arial"/>
          <w:sz w:val="24"/>
          <w:szCs w:val="24"/>
          <w:lang w:eastAsia="de-DE"/>
        </w:rPr>
      </w:pPr>
      <w:r w:rsidRPr="00970A6F">
        <w:rPr>
          <w:rFonts w:ascii="Arial" w:eastAsia="Times New Roman" w:hAnsi="Arial" w:cs="Arial"/>
          <w:sz w:val="24"/>
          <w:szCs w:val="24"/>
          <w:lang w:eastAsia="de-DE"/>
        </w:rPr>
        <w:t>1.2.1</w:t>
      </w:r>
      <w:r w:rsidRPr="00970A6F">
        <w:rPr>
          <w:rFonts w:ascii="Arial" w:eastAsia="Times New Roman" w:hAnsi="Arial" w:cs="Arial"/>
          <w:sz w:val="24"/>
          <w:szCs w:val="24"/>
          <w:lang w:eastAsia="de-DE"/>
        </w:rPr>
        <w:tab/>
        <w:t xml:space="preserve">Die heutige Raketentechnik ermöglicht das Erreichen großer Entfernungen von der Erdoberfläche. </w:t>
      </w:r>
    </w:p>
    <w:p w:rsidR="00970A6F" w:rsidRDefault="00970A6F" w:rsidP="00145D42">
      <w:pPr>
        <w:spacing w:after="120" w:line="276" w:lineRule="auto"/>
        <w:ind w:left="709"/>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Beschreiben Sie unter Einbeziehung von Kräften und Impulsen die Startphase einer Rakete in den ersten Sekunden. </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sidRPr="00970A6F">
        <w:rPr>
          <w:rFonts w:ascii="Arial" w:eastAsia="Times New Roman" w:hAnsi="Arial" w:cs="Arial"/>
          <w:sz w:val="24"/>
          <w:szCs w:val="24"/>
          <w:lang w:eastAsia="de-DE"/>
        </w:rPr>
        <w:t>(5 BE)</w:t>
      </w:r>
    </w:p>
    <w:p w:rsidR="00EB4BE4" w:rsidRPr="00970A6F" w:rsidRDefault="00EB4BE4" w:rsidP="00145D42">
      <w:pPr>
        <w:spacing w:after="120" w:line="276" w:lineRule="auto"/>
        <w:ind w:left="709"/>
        <w:rPr>
          <w:rFonts w:ascii="Arial" w:eastAsia="Times New Roman" w:hAnsi="Arial" w:cs="Arial"/>
          <w:sz w:val="24"/>
          <w:szCs w:val="24"/>
          <w:lang w:eastAsia="de-DE"/>
        </w:rPr>
      </w:pPr>
    </w:p>
    <w:p w:rsidR="00970A6F" w:rsidRPr="00970A6F" w:rsidRDefault="00970A6F" w:rsidP="00145D42">
      <w:pPr>
        <w:tabs>
          <w:tab w:val="left" w:pos="709"/>
        </w:tabs>
        <w:spacing w:after="120" w:line="276" w:lineRule="auto"/>
        <w:ind w:left="709" w:hanging="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1.2.2</w:t>
      </w:r>
      <w:r w:rsidRPr="00970A6F">
        <w:rPr>
          <w:rFonts w:ascii="Arial" w:eastAsia="Times New Roman" w:hAnsi="Arial" w:cs="Arial"/>
          <w:sz w:val="24"/>
          <w:szCs w:val="24"/>
          <w:lang w:eastAsia="de-DE"/>
        </w:rPr>
        <w:tab/>
        <w:t>Für Raumsonden und andere Flugobjekte sind mehrere grundsätzliche Bahnformen denkbar – Kreis, Ellipse, Parabel, Hyperbel.</w:t>
      </w:r>
    </w:p>
    <w:p w:rsidR="00970A6F" w:rsidRPr="00970A6F" w:rsidRDefault="00970A6F" w:rsidP="00145D42">
      <w:pPr>
        <w:spacing w:after="120" w:line="276" w:lineRule="auto"/>
        <w:ind w:left="709"/>
        <w:rPr>
          <w:rFonts w:ascii="Arial" w:eastAsia="Times New Roman" w:hAnsi="Arial" w:cs="Arial"/>
          <w:sz w:val="24"/>
          <w:szCs w:val="24"/>
          <w:lang w:eastAsia="de-DE"/>
        </w:rPr>
      </w:pPr>
      <w:r w:rsidRPr="00970A6F">
        <w:rPr>
          <w:rFonts w:ascii="Arial" w:eastAsia="Times New Roman" w:hAnsi="Arial" w:cs="Arial"/>
          <w:sz w:val="24"/>
          <w:szCs w:val="24"/>
          <w:lang w:eastAsia="de-DE"/>
        </w:rPr>
        <w:t>Um diese Bahnen einzunehmen, müssen bestimmte Geschwindigkeiten v in der</w:t>
      </w:r>
      <w:r>
        <w:rPr>
          <w:rFonts w:ascii="Arial" w:eastAsia="Times New Roman" w:hAnsi="Arial" w:cs="Arial"/>
          <w:sz w:val="24"/>
          <w:szCs w:val="24"/>
          <w:lang w:eastAsia="de-DE"/>
        </w:rPr>
        <w:t xml:space="preserve"> </w:t>
      </w:r>
      <w:r w:rsidRPr="00970A6F">
        <w:rPr>
          <w:rFonts w:ascii="Arial" w:eastAsia="Times New Roman" w:hAnsi="Arial" w:cs="Arial"/>
          <w:sz w:val="24"/>
          <w:szCs w:val="24"/>
          <w:lang w:eastAsia="de-DE"/>
        </w:rPr>
        <w:t>Höhe h über der Erdoberfläche erreicht werden.</w:t>
      </w:r>
    </w:p>
    <w:p w:rsidR="00970A6F" w:rsidRPr="00970A6F" w:rsidRDefault="00970A6F" w:rsidP="00145D42">
      <w:pPr>
        <w:spacing w:after="120" w:line="276" w:lineRule="auto"/>
        <w:ind w:left="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Geben Sie an, was man unter der 1. und 2. kosmischen Geschwindigkeit (v</w:t>
      </w:r>
      <w:r w:rsidRPr="00970A6F">
        <w:rPr>
          <w:rFonts w:ascii="Arial" w:eastAsia="Times New Roman" w:hAnsi="Arial" w:cs="Arial"/>
          <w:sz w:val="24"/>
          <w:szCs w:val="24"/>
          <w:vertAlign w:val="subscript"/>
          <w:lang w:eastAsia="de-DE"/>
        </w:rPr>
        <w:t>1</w:t>
      </w:r>
      <w:r w:rsidRPr="00970A6F">
        <w:rPr>
          <w:rFonts w:ascii="Arial" w:eastAsia="Times New Roman" w:hAnsi="Arial" w:cs="Arial"/>
          <w:sz w:val="24"/>
          <w:szCs w:val="24"/>
          <w:lang w:eastAsia="de-DE"/>
        </w:rPr>
        <w:t xml:space="preserve"> und v</w:t>
      </w:r>
      <w:r w:rsidRPr="00970A6F">
        <w:rPr>
          <w:rFonts w:ascii="Arial" w:eastAsia="Times New Roman" w:hAnsi="Arial" w:cs="Arial"/>
          <w:sz w:val="24"/>
          <w:szCs w:val="24"/>
          <w:vertAlign w:val="subscript"/>
          <w:lang w:eastAsia="de-DE"/>
        </w:rPr>
        <w:t>2</w:t>
      </w:r>
      <w:r w:rsidRPr="00970A6F">
        <w:rPr>
          <w:rFonts w:ascii="Arial" w:eastAsia="Times New Roman" w:hAnsi="Arial" w:cs="Arial"/>
          <w:sz w:val="24"/>
          <w:szCs w:val="24"/>
          <w:lang w:eastAsia="de-DE"/>
        </w:rPr>
        <w:t xml:space="preserve">) versteht. </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sidRPr="00970A6F">
        <w:rPr>
          <w:rFonts w:ascii="Arial" w:eastAsia="Times New Roman" w:hAnsi="Arial" w:cs="Arial"/>
          <w:sz w:val="24"/>
          <w:szCs w:val="24"/>
          <w:lang w:eastAsia="de-DE"/>
        </w:rPr>
        <w:t>(2 BE)</w:t>
      </w:r>
    </w:p>
    <w:p w:rsidR="00EB4BE4" w:rsidRDefault="00EB4BE4" w:rsidP="00145D42">
      <w:pPr>
        <w:spacing w:after="120" w:line="276" w:lineRule="auto"/>
        <w:ind w:left="709"/>
        <w:rPr>
          <w:rFonts w:ascii="Arial" w:eastAsia="Times New Roman" w:hAnsi="Arial" w:cs="Arial"/>
          <w:sz w:val="24"/>
          <w:szCs w:val="24"/>
          <w:lang w:eastAsia="de-DE"/>
        </w:rPr>
      </w:pPr>
    </w:p>
    <w:p w:rsidR="00EB4BE4" w:rsidRPr="00EB4BE4" w:rsidRDefault="00EB4BE4" w:rsidP="00EB4BE4">
      <w:pPr>
        <w:spacing w:after="120" w:line="276" w:lineRule="auto"/>
        <w:ind w:left="709"/>
        <w:jc w:val="right"/>
        <w:rPr>
          <w:rFonts w:ascii="Arial" w:eastAsia="Times New Roman" w:hAnsi="Arial" w:cs="Arial"/>
          <w:i/>
          <w:sz w:val="24"/>
          <w:szCs w:val="24"/>
          <w:lang w:eastAsia="de-DE"/>
        </w:rPr>
      </w:pPr>
    </w:p>
    <w:p w:rsidR="00EB4BE4" w:rsidRDefault="00EB4BE4" w:rsidP="00145D42">
      <w:pPr>
        <w:spacing w:after="120" w:line="276" w:lineRule="auto"/>
        <w:ind w:left="709"/>
        <w:rPr>
          <w:rFonts w:ascii="Arial" w:eastAsia="Times New Roman" w:hAnsi="Arial" w:cs="Arial"/>
          <w:sz w:val="24"/>
          <w:szCs w:val="24"/>
          <w:lang w:eastAsia="de-DE"/>
        </w:rPr>
      </w:pPr>
    </w:p>
    <w:p w:rsidR="00EB4BE4" w:rsidRDefault="00EB4BE4" w:rsidP="00145D42">
      <w:pPr>
        <w:spacing w:after="120" w:line="276" w:lineRule="auto"/>
        <w:ind w:left="709"/>
        <w:rPr>
          <w:rFonts w:ascii="Arial" w:eastAsia="Times New Roman" w:hAnsi="Arial" w:cs="Arial"/>
          <w:sz w:val="24"/>
          <w:szCs w:val="24"/>
          <w:lang w:eastAsia="de-DE"/>
        </w:rPr>
      </w:pPr>
    </w:p>
    <w:p w:rsidR="00970A6F" w:rsidRPr="00970A6F" w:rsidRDefault="00970A6F" w:rsidP="00145D42">
      <w:pPr>
        <w:spacing w:after="120" w:line="276" w:lineRule="auto"/>
        <w:ind w:left="709"/>
        <w:rPr>
          <w:rFonts w:ascii="Arial" w:eastAsia="Times New Roman" w:hAnsi="Arial" w:cs="Arial"/>
          <w:sz w:val="24"/>
          <w:szCs w:val="24"/>
          <w:lang w:eastAsia="de-DE"/>
        </w:rPr>
      </w:pPr>
      <w:r w:rsidRPr="00970A6F">
        <w:rPr>
          <w:rFonts w:ascii="Arial" w:eastAsia="Times New Roman" w:hAnsi="Arial" w:cs="Arial"/>
          <w:sz w:val="24"/>
          <w:szCs w:val="24"/>
          <w:lang w:eastAsia="de-DE"/>
        </w:rPr>
        <w:lastRenderedPageBreak/>
        <w:t>Übernehmen Sie die folgende Tabelle in Ihre Aufzeichnungen und ergänzen Sie diese.</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sidRPr="00970A6F">
        <w:rPr>
          <w:rFonts w:ascii="Arial" w:eastAsia="Times New Roman" w:hAnsi="Arial" w:cs="Arial"/>
          <w:sz w:val="24"/>
          <w:szCs w:val="24"/>
          <w:lang w:eastAsia="de-DE"/>
        </w:rPr>
        <w:t>(3 BE)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090"/>
      </w:tblGrid>
      <w:tr w:rsidR="00970A6F" w:rsidRPr="00970A6F" w:rsidTr="00D437B3">
        <w:tc>
          <w:tcPr>
            <w:tcW w:w="4253"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Geschwindigkeit</w:t>
            </w:r>
          </w:p>
        </w:tc>
        <w:tc>
          <w:tcPr>
            <w:tcW w:w="4216"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Bahnform</w:t>
            </w:r>
          </w:p>
        </w:tc>
      </w:tr>
      <w:tr w:rsidR="00970A6F" w:rsidRPr="00970A6F" w:rsidTr="00D437B3">
        <w:tc>
          <w:tcPr>
            <w:tcW w:w="4253"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vertAlign w:val="subscript"/>
                <w:lang w:eastAsia="de-DE"/>
              </w:rPr>
            </w:pPr>
          </w:p>
        </w:tc>
        <w:tc>
          <w:tcPr>
            <w:tcW w:w="4216"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Hyperbel</w:t>
            </w:r>
          </w:p>
        </w:tc>
      </w:tr>
      <w:tr w:rsidR="00970A6F" w:rsidRPr="00970A6F" w:rsidTr="00D437B3">
        <w:tc>
          <w:tcPr>
            <w:tcW w:w="4253"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vertAlign w:val="subscript"/>
                <w:lang w:eastAsia="de-DE"/>
              </w:rPr>
            </w:pPr>
            <w:r w:rsidRPr="00970A6F">
              <w:rPr>
                <w:rFonts w:ascii="Arial" w:eastAsia="Times New Roman" w:hAnsi="Arial" w:cs="Arial"/>
                <w:sz w:val="24"/>
                <w:szCs w:val="24"/>
                <w:lang w:eastAsia="de-DE"/>
              </w:rPr>
              <w:t>v</w:t>
            </w:r>
            <w:r w:rsidRPr="00970A6F">
              <w:rPr>
                <w:rFonts w:ascii="Arial" w:eastAsia="Times New Roman" w:hAnsi="Arial" w:cs="Arial"/>
                <w:sz w:val="24"/>
                <w:szCs w:val="24"/>
                <w:vertAlign w:val="subscript"/>
                <w:lang w:eastAsia="de-DE"/>
              </w:rPr>
              <w:t>1</w:t>
            </w:r>
            <w:r w:rsidRPr="00970A6F">
              <w:rPr>
                <w:rFonts w:ascii="Arial" w:eastAsia="Times New Roman" w:hAnsi="Arial" w:cs="Arial"/>
                <w:sz w:val="24"/>
                <w:szCs w:val="24"/>
                <w:lang w:eastAsia="de-DE"/>
              </w:rPr>
              <w:t xml:space="preserve"> &lt; v &lt; v</w:t>
            </w:r>
            <w:r w:rsidRPr="00970A6F">
              <w:rPr>
                <w:rFonts w:ascii="Arial" w:eastAsia="Times New Roman" w:hAnsi="Arial" w:cs="Arial"/>
                <w:sz w:val="24"/>
                <w:szCs w:val="24"/>
                <w:vertAlign w:val="subscript"/>
                <w:lang w:eastAsia="de-DE"/>
              </w:rPr>
              <w:t>2</w:t>
            </w:r>
          </w:p>
        </w:tc>
        <w:tc>
          <w:tcPr>
            <w:tcW w:w="4216"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p>
        </w:tc>
      </w:tr>
      <w:tr w:rsidR="00970A6F" w:rsidRPr="00970A6F" w:rsidTr="00D437B3">
        <w:tc>
          <w:tcPr>
            <w:tcW w:w="4253"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vertAlign w:val="subscript"/>
                <w:lang w:eastAsia="de-DE"/>
              </w:rPr>
            </w:pPr>
            <w:r w:rsidRPr="00970A6F">
              <w:rPr>
                <w:rFonts w:ascii="Arial" w:eastAsia="Times New Roman" w:hAnsi="Arial" w:cs="Arial"/>
                <w:sz w:val="24"/>
                <w:szCs w:val="24"/>
                <w:lang w:eastAsia="de-DE"/>
              </w:rPr>
              <w:t>v = v</w:t>
            </w:r>
            <w:r w:rsidRPr="00970A6F">
              <w:rPr>
                <w:rFonts w:ascii="Arial" w:eastAsia="Times New Roman" w:hAnsi="Arial" w:cs="Arial"/>
                <w:sz w:val="24"/>
                <w:szCs w:val="24"/>
                <w:vertAlign w:val="subscript"/>
                <w:lang w:eastAsia="de-DE"/>
              </w:rPr>
              <w:t>1</w:t>
            </w:r>
          </w:p>
        </w:tc>
        <w:tc>
          <w:tcPr>
            <w:tcW w:w="4216"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p>
        </w:tc>
      </w:tr>
      <w:tr w:rsidR="00970A6F" w:rsidRPr="00970A6F" w:rsidTr="00D437B3">
        <w:tc>
          <w:tcPr>
            <w:tcW w:w="4253"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vertAlign w:val="subscript"/>
                <w:lang w:eastAsia="de-DE"/>
              </w:rPr>
            </w:pPr>
          </w:p>
        </w:tc>
        <w:tc>
          <w:tcPr>
            <w:tcW w:w="4216" w:type="dxa"/>
            <w:shd w:val="clear" w:color="auto" w:fill="auto"/>
          </w:tcPr>
          <w:p w:rsidR="00970A6F" w:rsidRPr="00970A6F" w:rsidRDefault="00970A6F" w:rsidP="00970A6F">
            <w:pPr>
              <w:spacing w:before="20" w:after="20" w:line="240"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Parabel</w:t>
            </w:r>
          </w:p>
        </w:tc>
      </w:tr>
    </w:tbl>
    <w:p w:rsidR="00145D42" w:rsidRDefault="00145D42" w:rsidP="00970A6F">
      <w:pPr>
        <w:spacing w:before="120" w:after="0" w:line="240" w:lineRule="auto"/>
        <w:ind w:left="709"/>
        <w:jc w:val="both"/>
        <w:rPr>
          <w:rFonts w:ascii="Arial" w:eastAsia="Times New Roman" w:hAnsi="Arial" w:cs="Arial"/>
          <w:sz w:val="24"/>
          <w:szCs w:val="24"/>
          <w:lang w:eastAsia="de-DE"/>
        </w:rPr>
      </w:pPr>
    </w:p>
    <w:p w:rsidR="00970A6F" w:rsidRPr="00970A6F" w:rsidRDefault="00970A6F" w:rsidP="00145D42">
      <w:pPr>
        <w:spacing w:before="120" w:after="0" w:line="276" w:lineRule="auto"/>
        <w:ind w:left="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Die für das Erreichen solcher Bahnen zu verrichtende Verschiebungsarbeit gegen die mit der Höhe abnehmende Gravitationskraft ergibt sich aus</w:t>
      </w:r>
    </w:p>
    <w:p w:rsidR="00970A6F" w:rsidRPr="00970A6F" w:rsidRDefault="00970A6F" w:rsidP="00145D42">
      <w:pPr>
        <w:spacing w:after="0" w:line="276" w:lineRule="auto"/>
        <w:ind w:left="709"/>
        <w:jc w:val="center"/>
        <w:rPr>
          <w:rFonts w:ascii="Arial" w:eastAsia="Times New Roman" w:hAnsi="Arial" w:cs="Arial"/>
          <w:i/>
          <w:sz w:val="20"/>
          <w:szCs w:val="20"/>
          <w:lang w:eastAsia="de-DE"/>
        </w:rPr>
      </w:pPr>
      <w:r w:rsidRPr="00970A6F">
        <w:rPr>
          <w:rFonts w:ascii="Arial" w:eastAsia="Times New Roman" w:hAnsi="Arial" w:cs="Arial"/>
          <w:noProof/>
          <w:position w:val="-30"/>
          <w:sz w:val="24"/>
          <w:szCs w:val="24"/>
          <w:lang w:eastAsia="de-DE"/>
        </w:rPr>
        <w:drawing>
          <wp:inline distT="0" distB="0" distL="0" distR="0" wp14:anchorId="7018DF50" wp14:editId="053C0238">
            <wp:extent cx="2834640" cy="441960"/>
            <wp:effectExtent l="0" t="0" r="3810" b="0"/>
            <wp:docPr id="2850" name="Bild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4640" cy="441960"/>
                    </a:xfrm>
                    <a:prstGeom prst="rect">
                      <a:avLst/>
                    </a:prstGeom>
                    <a:noFill/>
                    <a:ln>
                      <a:noFill/>
                    </a:ln>
                  </pic:spPr>
                </pic:pic>
              </a:graphicData>
            </a:graphic>
          </wp:inline>
        </w:drawing>
      </w:r>
      <w:r w:rsidRPr="00970A6F">
        <w:rPr>
          <w:rFonts w:ascii="Arial" w:eastAsia="Times New Roman" w:hAnsi="Arial" w:cs="Arial"/>
          <w:sz w:val="24"/>
          <w:szCs w:val="24"/>
          <w:lang w:eastAsia="de-DE"/>
        </w:rPr>
        <w:t xml:space="preserve"> </w:t>
      </w:r>
      <w:r w:rsidRPr="00970A6F">
        <w:rPr>
          <w:rFonts w:ascii="Arial" w:eastAsia="Times New Roman" w:hAnsi="Arial" w:cs="Arial"/>
          <w:i/>
          <w:sz w:val="20"/>
          <w:szCs w:val="20"/>
          <w:lang w:eastAsia="de-DE"/>
        </w:rPr>
        <w:t>(1)</w:t>
      </w:r>
    </w:p>
    <w:p w:rsidR="00970A6F" w:rsidRPr="00970A6F" w:rsidRDefault="00970A6F" w:rsidP="00145D42">
      <w:pPr>
        <w:spacing w:after="120" w:line="276" w:lineRule="auto"/>
        <w:ind w:left="709"/>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Leiten Sie diese Gleichung her. Dabei ist die Masse der Sonde m</w:t>
      </w:r>
      <w:r w:rsidRPr="00970A6F">
        <w:rPr>
          <w:rFonts w:ascii="Arial" w:eastAsia="Times New Roman" w:hAnsi="Arial" w:cs="Arial"/>
          <w:sz w:val="24"/>
          <w:szCs w:val="24"/>
          <w:vertAlign w:val="subscript"/>
          <w:lang w:eastAsia="de-DE"/>
        </w:rPr>
        <w:t>Sonde</w:t>
      </w:r>
      <w:r w:rsidRPr="00970A6F">
        <w:rPr>
          <w:rFonts w:ascii="Arial" w:eastAsia="Times New Roman" w:hAnsi="Arial" w:cs="Arial"/>
          <w:sz w:val="24"/>
          <w:szCs w:val="24"/>
          <w:lang w:eastAsia="de-DE"/>
        </w:rPr>
        <w:t xml:space="preserve"> als konstant anzunehmen. </w:t>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r>
      <w:r w:rsidR="00145D42">
        <w:rPr>
          <w:rFonts w:ascii="Arial" w:eastAsia="Times New Roman" w:hAnsi="Arial" w:cs="Arial"/>
          <w:sz w:val="24"/>
          <w:szCs w:val="24"/>
          <w:lang w:eastAsia="de-DE"/>
        </w:rPr>
        <w:tab/>
        <w:t xml:space="preserve">         </w:t>
      </w:r>
      <w:r w:rsidRPr="00970A6F">
        <w:rPr>
          <w:rFonts w:ascii="Arial" w:eastAsia="Times New Roman" w:hAnsi="Arial" w:cs="Arial"/>
          <w:sz w:val="24"/>
          <w:szCs w:val="24"/>
          <w:lang w:eastAsia="de-DE"/>
        </w:rPr>
        <w:t>(4 BE)</w:t>
      </w:r>
    </w:p>
    <w:p w:rsidR="00970A6F" w:rsidRDefault="00970A6F" w:rsidP="00145D42">
      <w:pPr>
        <w:tabs>
          <w:tab w:val="left" w:pos="709"/>
        </w:tabs>
        <w:spacing w:after="120" w:line="276" w:lineRule="auto"/>
        <w:ind w:left="709"/>
        <w:rPr>
          <w:rFonts w:ascii="Arial" w:eastAsia="Times New Roman" w:hAnsi="Arial" w:cs="Arial"/>
          <w:sz w:val="24"/>
          <w:szCs w:val="24"/>
          <w:lang w:eastAsia="de-DE"/>
        </w:rPr>
      </w:pPr>
      <w:r w:rsidRPr="00970A6F">
        <w:rPr>
          <w:rFonts w:ascii="Arial" w:eastAsia="Times New Roman" w:hAnsi="Arial" w:cs="Arial"/>
          <w:sz w:val="24"/>
          <w:szCs w:val="24"/>
          <w:lang w:eastAsia="de-DE"/>
        </w:rPr>
        <w:t>Begründen Sie qualitativ, dass die zu verrichtende Verschiebungsarbeit eines Satelliten im erdfernen Raum unabhängig vom gewählten Weg ist. (2 BE)</w:t>
      </w:r>
    </w:p>
    <w:p w:rsidR="00145D42" w:rsidRPr="00970A6F" w:rsidRDefault="00145D42" w:rsidP="00145D42">
      <w:pPr>
        <w:tabs>
          <w:tab w:val="left" w:pos="709"/>
        </w:tabs>
        <w:spacing w:after="120" w:line="276" w:lineRule="auto"/>
        <w:ind w:left="709"/>
        <w:rPr>
          <w:rFonts w:ascii="Arial" w:eastAsia="Times New Roman" w:hAnsi="Arial" w:cs="Arial"/>
          <w:b/>
          <w:sz w:val="24"/>
          <w:szCs w:val="24"/>
          <w:lang w:eastAsia="de-DE"/>
        </w:rPr>
      </w:pPr>
    </w:p>
    <w:p w:rsidR="00970A6F" w:rsidRDefault="00970A6F" w:rsidP="00145D42">
      <w:pPr>
        <w:tabs>
          <w:tab w:val="left" w:pos="851"/>
          <w:tab w:val="left" w:pos="1701"/>
        </w:tabs>
        <w:spacing w:after="0" w:line="276" w:lineRule="auto"/>
        <w:ind w:left="851" w:hanging="851"/>
        <w:rPr>
          <w:rFonts w:ascii="Arial" w:eastAsia="Times New Roman" w:hAnsi="Arial" w:cs="Arial"/>
          <w:sz w:val="24"/>
          <w:szCs w:val="24"/>
          <w:lang w:eastAsia="de-DE"/>
        </w:rPr>
      </w:pPr>
      <w:r w:rsidRPr="00970A6F">
        <w:rPr>
          <w:rFonts w:ascii="Arial" w:eastAsia="Times New Roman" w:hAnsi="Arial" w:cs="Arial"/>
          <w:sz w:val="24"/>
          <w:szCs w:val="24"/>
          <w:lang w:eastAsia="de-DE"/>
        </w:rPr>
        <w:t>1.2.3</w:t>
      </w:r>
      <w:r w:rsidRPr="00970A6F">
        <w:rPr>
          <w:rFonts w:ascii="Arial" w:eastAsia="Times New Roman" w:hAnsi="Arial" w:cs="Arial"/>
          <w:sz w:val="24"/>
          <w:szCs w:val="24"/>
          <w:lang w:eastAsia="de-DE"/>
        </w:rPr>
        <w:tab/>
        <w:t>Leiten Sie</w:t>
      </w:r>
      <w:r w:rsidRPr="00970A6F">
        <w:rPr>
          <w:rFonts w:ascii="Arial" w:eastAsia="Times New Roman" w:hAnsi="Arial" w:cs="Arial"/>
          <w:color w:val="3366FF"/>
          <w:sz w:val="24"/>
          <w:szCs w:val="24"/>
          <w:lang w:eastAsia="de-DE"/>
        </w:rPr>
        <w:t xml:space="preserve"> </w:t>
      </w:r>
      <w:r w:rsidRPr="00970A6F">
        <w:rPr>
          <w:rFonts w:ascii="Arial" w:eastAsia="Times New Roman" w:hAnsi="Arial" w:cs="Arial"/>
          <w:sz w:val="24"/>
          <w:szCs w:val="24"/>
          <w:lang w:eastAsia="de-DE"/>
        </w:rPr>
        <w:t xml:space="preserve">aus Gleichung </w:t>
      </w:r>
      <w:r w:rsidRPr="00970A6F">
        <w:rPr>
          <w:rFonts w:ascii="Arial" w:eastAsia="Times New Roman" w:hAnsi="Arial" w:cs="Arial"/>
          <w:i/>
          <w:lang w:eastAsia="de-DE"/>
        </w:rPr>
        <w:t>(1)</w:t>
      </w:r>
      <w:r w:rsidRPr="00970A6F">
        <w:rPr>
          <w:rFonts w:ascii="Arial" w:eastAsia="Times New Roman" w:hAnsi="Arial" w:cs="Arial"/>
          <w:sz w:val="24"/>
          <w:szCs w:val="24"/>
          <w:lang w:eastAsia="de-DE"/>
        </w:rPr>
        <w:t xml:space="preserve"> eine Gleichung zur Berechnung der 2. kosmischen Geschwindigkeit her und berechnen Sie deren Wert für die Erde.</w:t>
      </w:r>
    </w:p>
    <w:p w:rsidR="00970A6F" w:rsidRDefault="00970A6F" w:rsidP="00145D42">
      <w:pPr>
        <w:tabs>
          <w:tab w:val="left" w:pos="851"/>
          <w:tab w:val="left" w:pos="1701"/>
        </w:tabs>
        <w:spacing w:after="0" w:line="276" w:lineRule="auto"/>
        <w:ind w:left="851" w:hanging="851"/>
        <w:jc w:val="right"/>
        <w:rPr>
          <w:rFonts w:ascii="Arial" w:eastAsia="Times New Roman" w:hAnsi="Arial" w:cs="Arial"/>
          <w:sz w:val="24"/>
          <w:szCs w:val="24"/>
          <w:lang w:eastAsia="de-DE"/>
        </w:rPr>
      </w:pPr>
      <w:r w:rsidRPr="00970A6F">
        <w:rPr>
          <w:rFonts w:ascii="Arial" w:eastAsia="Times New Roman" w:hAnsi="Arial" w:cs="Arial"/>
          <w:sz w:val="24"/>
          <w:szCs w:val="24"/>
          <w:lang w:eastAsia="de-DE"/>
        </w:rPr>
        <w:t>(4 BE)</w:t>
      </w:r>
    </w:p>
    <w:p w:rsidR="00145D42" w:rsidRDefault="00145D42" w:rsidP="00145D42">
      <w:pPr>
        <w:tabs>
          <w:tab w:val="left" w:pos="851"/>
          <w:tab w:val="left" w:pos="1701"/>
        </w:tabs>
        <w:spacing w:after="0" w:line="276" w:lineRule="auto"/>
        <w:ind w:left="851" w:hanging="851"/>
        <w:jc w:val="right"/>
        <w:rPr>
          <w:rFonts w:ascii="Arial" w:eastAsia="Times New Roman" w:hAnsi="Arial" w:cs="Arial"/>
          <w:sz w:val="24"/>
          <w:szCs w:val="24"/>
          <w:lang w:eastAsia="de-DE"/>
        </w:rPr>
      </w:pPr>
    </w:p>
    <w:p w:rsidR="00145D42" w:rsidRDefault="00145D42" w:rsidP="00145D42">
      <w:pPr>
        <w:tabs>
          <w:tab w:val="left" w:pos="851"/>
          <w:tab w:val="left" w:pos="1701"/>
        </w:tabs>
        <w:spacing w:after="0" w:line="276" w:lineRule="auto"/>
        <w:ind w:left="851" w:hanging="851"/>
        <w:jc w:val="right"/>
        <w:rPr>
          <w:rFonts w:ascii="Arial" w:eastAsia="Times New Roman" w:hAnsi="Arial" w:cs="Arial"/>
          <w:sz w:val="24"/>
          <w:szCs w:val="24"/>
          <w:lang w:eastAsia="de-DE"/>
        </w:rPr>
      </w:pPr>
    </w:p>
    <w:p w:rsidR="00145D42" w:rsidRPr="00970A6F" w:rsidRDefault="00145D42" w:rsidP="00145D42">
      <w:pPr>
        <w:tabs>
          <w:tab w:val="left" w:pos="851"/>
          <w:tab w:val="left" w:pos="1701"/>
        </w:tabs>
        <w:spacing w:after="0" w:line="276" w:lineRule="auto"/>
        <w:ind w:left="851" w:hanging="851"/>
        <w:jc w:val="right"/>
        <w:rPr>
          <w:rFonts w:ascii="Arial" w:eastAsia="Times New Roman" w:hAnsi="Arial" w:cs="Arial"/>
          <w:sz w:val="24"/>
          <w:szCs w:val="24"/>
          <w:lang w:eastAsia="de-DE"/>
        </w:rPr>
      </w:pPr>
    </w:p>
    <w:p w:rsidR="00970A6F" w:rsidRPr="00970A6F" w:rsidRDefault="00970A6F" w:rsidP="00145D42">
      <w:pPr>
        <w:tabs>
          <w:tab w:val="left" w:pos="851"/>
          <w:tab w:val="left" w:pos="1701"/>
        </w:tabs>
        <w:spacing w:before="120" w:after="120" w:line="276" w:lineRule="auto"/>
        <w:ind w:left="851" w:hanging="851"/>
        <w:rPr>
          <w:rFonts w:ascii="Arial" w:eastAsia="Times New Roman" w:hAnsi="Arial" w:cs="Arial"/>
          <w:b/>
          <w:sz w:val="24"/>
          <w:szCs w:val="24"/>
          <w:lang w:eastAsia="de-DE"/>
        </w:rPr>
      </w:pPr>
      <w:r w:rsidRPr="00970A6F">
        <w:rPr>
          <w:rFonts w:ascii="Arial" w:eastAsia="Times New Roman" w:hAnsi="Arial" w:cs="Arial"/>
          <w:b/>
          <w:sz w:val="24"/>
          <w:szCs w:val="24"/>
          <w:lang w:eastAsia="de-DE"/>
        </w:rPr>
        <w:t>1.3</w:t>
      </w:r>
      <w:r w:rsidRPr="00970A6F">
        <w:rPr>
          <w:rFonts w:ascii="Arial" w:eastAsia="Times New Roman" w:hAnsi="Arial" w:cs="Arial"/>
          <w:b/>
          <w:sz w:val="24"/>
          <w:szCs w:val="24"/>
          <w:lang w:eastAsia="de-DE"/>
        </w:rPr>
        <w:tab/>
        <w:t>Umlaufzeit und Bahngeschwindigkeit</w:t>
      </w:r>
    </w:p>
    <w:p w:rsidR="00970A6F" w:rsidRPr="00970A6F" w:rsidRDefault="00970A6F" w:rsidP="00145D42">
      <w:pPr>
        <w:spacing w:after="12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Raumsonden bewegen sich entsprechend dem 3. Kepler‘schen Gesetz um Planeten.</w:t>
      </w:r>
    </w:p>
    <w:p w:rsidR="00970A6F" w:rsidRPr="00970A6F" w:rsidRDefault="00970A6F" w:rsidP="00145D42">
      <w:pPr>
        <w:spacing w:after="12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Zeigen Sie unter der Annahme von Kreisbahnen, dass für alle Radien bzw. Umlaufzeiten gleichermaßen gilt:</w:t>
      </w:r>
    </w:p>
    <w:p w:rsidR="00970A6F" w:rsidRPr="00970A6F" w:rsidRDefault="00970A6F" w:rsidP="00145D42">
      <w:pPr>
        <w:spacing w:after="120" w:line="276" w:lineRule="auto"/>
        <w:jc w:val="center"/>
        <w:rPr>
          <w:rFonts w:ascii="Arial" w:eastAsia="Times New Roman" w:hAnsi="Arial" w:cs="Arial"/>
          <w:sz w:val="24"/>
          <w:szCs w:val="24"/>
          <w:lang w:eastAsia="de-DE"/>
        </w:rPr>
      </w:pPr>
      <w:r w:rsidRPr="00970A6F">
        <w:rPr>
          <w:rFonts w:ascii="Arial" w:eastAsia="Times New Roman" w:hAnsi="Arial" w:cs="Arial"/>
          <w:noProof/>
          <w:position w:val="-28"/>
          <w:sz w:val="24"/>
          <w:szCs w:val="24"/>
          <w:lang w:eastAsia="de-DE"/>
        </w:rPr>
        <w:drawing>
          <wp:inline distT="0" distB="0" distL="0" distR="0" wp14:anchorId="6A2DBF16" wp14:editId="7808974A">
            <wp:extent cx="1422400" cy="426720"/>
            <wp:effectExtent l="0" t="0" r="0" b="0"/>
            <wp:docPr id="2849" name="Bild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426720"/>
                    </a:xfrm>
                    <a:prstGeom prst="rect">
                      <a:avLst/>
                    </a:prstGeom>
                    <a:noFill/>
                    <a:ln>
                      <a:noFill/>
                    </a:ln>
                  </pic:spPr>
                </pic:pic>
              </a:graphicData>
            </a:graphic>
          </wp:inline>
        </w:drawing>
      </w:r>
      <w:r w:rsidRPr="00970A6F">
        <w:rPr>
          <w:rFonts w:ascii="Arial" w:eastAsia="Times New Roman" w:hAnsi="Arial" w:cs="Arial"/>
          <w:sz w:val="24"/>
          <w:szCs w:val="24"/>
          <w:lang w:eastAsia="de-DE"/>
        </w:rPr>
        <w:t xml:space="preserve"> konstant.</w:t>
      </w:r>
    </w:p>
    <w:p w:rsidR="00970A6F" w:rsidRPr="00970A6F" w:rsidRDefault="00970A6F" w:rsidP="00145D42">
      <w:pPr>
        <w:spacing w:after="12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Berechnen Sie die Werte für k für Erde und Mars. </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w:t>
      </w:r>
      <w:r w:rsidRPr="00970A6F">
        <w:rPr>
          <w:rFonts w:ascii="Arial" w:eastAsia="Times New Roman" w:hAnsi="Arial" w:cs="Arial"/>
          <w:sz w:val="24"/>
          <w:szCs w:val="24"/>
          <w:lang w:eastAsia="de-DE"/>
        </w:rPr>
        <w:t>(5 BE)</w:t>
      </w:r>
    </w:p>
    <w:p w:rsidR="00970A6F" w:rsidRPr="00970A6F" w:rsidRDefault="00970A6F" w:rsidP="00145D42">
      <w:pPr>
        <w:tabs>
          <w:tab w:val="left" w:pos="1701"/>
        </w:tabs>
        <w:spacing w:after="120" w:line="276" w:lineRule="auto"/>
        <w:ind w:left="851"/>
        <w:rPr>
          <w:rFonts w:ascii="Arial" w:eastAsia="Times New Roman" w:hAnsi="Arial" w:cs="Arial"/>
          <w:b/>
          <w:sz w:val="24"/>
          <w:szCs w:val="24"/>
          <w:lang w:eastAsia="de-DE"/>
        </w:rPr>
      </w:pPr>
      <w:r w:rsidRPr="00970A6F">
        <w:rPr>
          <w:rFonts w:ascii="Arial" w:eastAsia="Times New Roman" w:hAnsi="Arial" w:cs="Arial"/>
          <w:sz w:val="24"/>
          <w:szCs w:val="24"/>
          <w:lang w:eastAsia="de-DE"/>
        </w:rPr>
        <w:t>Berechnen Sie die Umlaufzeit und die Bahngeschwindigkeit der Raumsonde Phobos Grunt auf ihrer Kreisbahn in der Höhe h = 347 km über der Erdober</w:t>
      </w:r>
      <w:r>
        <w:rPr>
          <w:rFonts w:ascii="Arial" w:eastAsia="Times New Roman" w:hAnsi="Arial" w:cs="Arial"/>
          <w:sz w:val="24"/>
          <w:szCs w:val="24"/>
          <w:lang w:eastAsia="de-DE"/>
        </w:rPr>
        <w:t>-</w:t>
      </w:r>
      <w:r w:rsidRPr="00970A6F">
        <w:rPr>
          <w:rFonts w:ascii="Arial" w:eastAsia="Times New Roman" w:hAnsi="Arial" w:cs="Arial"/>
          <w:sz w:val="24"/>
          <w:szCs w:val="24"/>
          <w:lang w:eastAsia="de-DE"/>
        </w:rPr>
        <w:t xml:space="preserve">fläche. </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w:t>
      </w:r>
      <w:r w:rsidRPr="00970A6F">
        <w:rPr>
          <w:rFonts w:ascii="Arial" w:eastAsia="Times New Roman" w:hAnsi="Arial" w:cs="Arial"/>
          <w:sz w:val="24"/>
          <w:szCs w:val="24"/>
          <w:lang w:eastAsia="de-DE"/>
        </w:rPr>
        <w:t>(3 BE)</w:t>
      </w:r>
    </w:p>
    <w:p w:rsidR="00970A6F" w:rsidRPr="00970A6F" w:rsidRDefault="00145D42" w:rsidP="00145D42">
      <w:pPr>
        <w:tabs>
          <w:tab w:val="left" w:pos="851"/>
        </w:tabs>
        <w:spacing w:before="120" w:after="120" w:line="276" w:lineRule="auto"/>
        <w:jc w:val="both"/>
        <w:rPr>
          <w:rFonts w:ascii="Arial" w:eastAsia="Times New Roman" w:hAnsi="Arial" w:cs="Arial"/>
          <w:b/>
          <w:sz w:val="24"/>
          <w:szCs w:val="24"/>
          <w:lang w:eastAsia="de-DE"/>
        </w:rPr>
      </w:pPr>
      <w:r w:rsidRPr="00970A6F">
        <w:rPr>
          <w:rFonts w:ascii="Arial" w:eastAsia="Times New Roman" w:hAnsi="Arial" w:cs="Times New Roman"/>
          <w:b/>
          <w:noProof/>
          <w:szCs w:val="24"/>
          <w:lang w:eastAsia="de-DE"/>
        </w:rPr>
        <w:lastRenderedPageBreak/>
        <w:drawing>
          <wp:anchor distT="0" distB="0" distL="114300" distR="114300" simplePos="0" relativeHeight="251660288" behindDoc="1" locked="0" layoutInCell="1" allowOverlap="1" wp14:anchorId="42387A2F" wp14:editId="0BB43651">
            <wp:simplePos x="0" y="0"/>
            <wp:positionH relativeFrom="column">
              <wp:posOffset>545465</wp:posOffset>
            </wp:positionH>
            <wp:positionV relativeFrom="paragraph">
              <wp:posOffset>221615</wp:posOffset>
            </wp:positionV>
            <wp:extent cx="5725160" cy="3128645"/>
            <wp:effectExtent l="0" t="0" r="8890" b="0"/>
            <wp:wrapSquare wrapText="bothSides"/>
            <wp:docPr id="145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160" cy="312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A6F" w:rsidRPr="00970A6F">
        <w:rPr>
          <w:rFonts w:ascii="Arial" w:eastAsia="Times New Roman" w:hAnsi="Arial" w:cs="Arial"/>
          <w:b/>
          <w:sz w:val="24"/>
          <w:szCs w:val="24"/>
          <w:lang w:eastAsia="de-DE"/>
        </w:rPr>
        <w:t xml:space="preserve">1.4 </w:t>
      </w:r>
      <w:r w:rsidR="00970A6F" w:rsidRPr="00970A6F">
        <w:rPr>
          <w:rFonts w:ascii="Arial" w:eastAsia="Times New Roman" w:hAnsi="Arial" w:cs="Arial"/>
          <w:b/>
          <w:sz w:val="24"/>
          <w:szCs w:val="24"/>
          <w:lang w:eastAsia="de-DE"/>
        </w:rPr>
        <w:tab/>
        <w:t>Energien im Gravitationsfeld der Erde</w:t>
      </w:r>
    </w:p>
    <w:p w:rsidR="00970A6F" w:rsidRPr="00970A6F" w:rsidRDefault="00970A6F" w:rsidP="00EB4BE4">
      <w:pPr>
        <w:spacing w:before="120" w:after="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Das Diagramm zeigt die Abhängigkeit der potentiellen Energie der Raumsonde im Gravitationsfeld der Erde in Abhängigkeit von der Entfernung r zum Erdmittelpunkt. Dafür gilt: </w:t>
      </w:r>
      <w:r w:rsidRPr="00970A6F">
        <w:rPr>
          <w:rFonts w:ascii="Arial" w:eastAsia="Times New Roman" w:hAnsi="Arial" w:cs="Arial"/>
          <w:noProof/>
          <w:position w:val="-22"/>
          <w:sz w:val="24"/>
          <w:szCs w:val="24"/>
          <w:lang w:eastAsia="de-DE"/>
        </w:rPr>
        <w:drawing>
          <wp:inline distT="0" distB="0" distL="0" distR="0" wp14:anchorId="7CA0EC16" wp14:editId="448E1216">
            <wp:extent cx="1447800" cy="365760"/>
            <wp:effectExtent l="0" t="0" r="0" b="0"/>
            <wp:docPr id="2848"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365760"/>
                    </a:xfrm>
                    <a:prstGeom prst="rect">
                      <a:avLst/>
                    </a:prstGeom>
                    <a:noFill/>
                    <a:ln>
                      <a:noFill/>
                    </a:ln>
                  </pic:spPr>
                </pic:pic>
              </a:graphicData>
            </a:graphic>
          </wp:inline>
        </w:drawing>
      </w:r>
      <w:r w:rsidRPr="00970A6F">
        <w:rPr>
          <w:rFonts w:ascii="Arial" w:eastAsia="Times New Roman" w:hAnsi="Arial" w:cs="Arial"/>
          <w:sz w:val="24"/>
          <w:szCs w:val="24"/>
          <w:lang w:eastAsia="de-DE"/>
        </w:rPr>
        <w:t>.</w:t>
      </w:r>
    </w:p>
    <w:p w:rsidR="00970A6F" w:rsidRPr="00970A6F" w:rsidRDefault="00970A6F" w:rsidP="00EB4BE4">
      <w:pPr>
        <w:tabs>
          <w:tab w:val="left" w:pos="851"/>
        </w:tabs>
        <w:spacing w:after="120" w:line="276" w:lineRule="auto"/>
        <w:ind w:left="851"/>
        <w:rPr>
          <w:rFonts w:ascii="Arial" w:eastAsia="Times New Roman" w:hAnsi="Arial" w:cs="Arial"/>
          <w:b/>
          <w:sz w:val="24"/>
          <w:szCs w:val="24"/>
          <w:lang w:eastAsia="de-DE"/>
        </w:rPr>
      </w:pPr>
      <w:r w:rsidRPr="00970A6F">
        <w:rPr>
          <w:rFonts w:ascii="Arial" w:eastAsia="Times New Roman" w:hAnsi="Arial" w:cs="Arial"/>
          <w:sz w:val="24"/>
          <w:szCs w:val="24"/>
          <w:lang w:eastAsia="de-DE"/>
        </w:rPr>
        <w:t>Die Masse der Raumsonde wird mit 2000 kg als konstant angenommen.</w:t>
      </w:r>
    </w:p>
    <w:p w:rsidR="00970A6F" w:rsidRPr="00970A6F" w:rsidRDefault="00970A6F" w:rsidP="00EB4BE4">
      <w:pPr>
        <w:tabs>
          <w:tab w:val="left" w:pos="851"/>
        </w:tabs>
        <w:spacing w:after="120" w:line="276" w:lineRule="auto"/>
        <w:ind w:left="4"/>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1.4.1</w:t>
      </w:r>
      <w:r w:rsidRPr="00970A6F">
        <w:rPr>
          <w:rFonts w:ascii="Arial" w:eastAsia="Times New Roman" w:hAnsi="Arial" w:cs="Arial"/>
          <w:sz w:val="24"/>
          <w:szCs w:val="24"/>
          <w:lang w:eastAsia="de-DE"/>
        </w:rPr>
        <w:tab/>
        <w:t>Zeigen Sie, dass für jeden Abstand r gilt: E</w:t>
      </w:r>
      <w:r w:rsidRPr="00970A6F">
        <w:rPr>
          <w:rFonts w:ascii="Arial" w:eastAsia="Times New Roman" w:hAnsi="Arial" w:cs="Arial"/>
          <w:sz w:val="24"/>
          <w:szCs w:val="24"/>
          <w:vertAlign w:val="subscript"/>
          <w:lang w:eastAsia="de-DE"/>
        </w:rPr>
        <w:t>kin</w:t>
      </w:r>
      <w:r w:rsidRPr="00970A6F">
        <w:rPr>
          <w:rFonts w:ascii="Arial" w:eastAsia="Times New Roman" w:hAnsi="Arial" w:cs="Arial"/>
          <w:sz w:val="24"/>
          <w:szCs w:val="24"/>
          <w:lang w:eastAsia="de-DE"/>
        </w:rPr>
        <w:t xml:space="preserve"> = - 0,5 E</w:t>
      </w:r>
      <w:r w:rsidRPr="00970A6F">
        <w:rPr>
          <w:rFonts w:ascii="Arial" w:eastAsia="Times New Roman" w:hAnsi="Arial" w:cs="Arial"/>
          <w:sz w:val="24"/>
          <w:szCs w:val="24"/>
          <w:vertAlign w:val="subscript"/>
          <w:lang w:eastAsia="de-DE"/>
        </w:rPr>
        <w:t xml:space="preserve">pot </w:t>
      </w:r>
      <w:r w:rsidRPr="00970A6F">
        <w:rPr>
          <w:rFonts w:ascii="Arial" w:eastAsia="Times New Roman" w:hAnsi="Arial" w:cs="Arial"/>
          <w:sz w:val="24"/>
          <w:szCs w:val="24"/>
          <w:lang w:eastAsia="de-DE"/>
        </w:rPr>
        <w:t>.</w:t>
      </w:r>
      <w:r w:rsidR="00EB4BE4">
        <w:rPr>
          <w:rFonts w:ascii="Arial" w:eastAsia="Times New Roman" w:hAnsi="Arial" w:cs="Arial"/>
          <w:sz w:val="24"/>
          <w:szCs w:val="24"/>
          <w:lang w:eastAsia="de-DE"/>
        </w:rPr>
        <w:t xml:space="preserve"> </w:t>
      </w:r>
      <w:r w:rsidR="00EB4BE4">
        <w:rPr>
          <w:rFonts w:ascii="Arial" w:eastAsia="Times New Roman" w:hAnsi="Arial" w:cs="Arial"/>
          <w:sz w:val="24"/>
          <w:szCs w:val="24"/>
          <w:lang w:eastAsia="de-DE"/>
        </w:rPr>
        <w:tab/>
      </w:r>
      <w:r w:rsidR="00EB4BE4">
        <w:rPr>
          <w:rFonts w:ascii="Arial" w:eastAsia="Times New Roman" w:hAnsi="Arial" w:cs="Arial"/>
          <w:sz w:val="24"/>
          <w:szCs w:val="24"/>
          <w:lang w:eastAsia="de-DE"/>
        </w:rPr>
        <w:tab/>
        <w:t xml:space="preserve">        </w:t>
      </w:r>
      <w:r w:rsidRPr="00970A6F">
        <w:rPr>
          <w:rFonts w:ascii="Arial" w:eastAsia="Times New Roman" w:hAnsi="Arial" w:cs="Arial"/>
          <w:sz w:val="24"/>
          <w:szCs w:val="24"/>
          <w:lang w:eastAsia="de-DE"/>
        </w:rPr>
        <w:t xml:space="preserve"> (3 BE)</w:t>
      </w:r>
    </w:p>
    <w:p w:rsidR="00970A6F" w:rsidRPr="00970A6F" w:rsidRDefault="00970A6F" w:rsidP="00EB4BE4">
      <w:pPr>
        <w:tabs>
          <w:tab w:val="left" w:pos="851"/>
        </w:tabs>
        <w:spacing w:after="120" w:line="276" w:lineRule="auto"/>
        <w:ind w:left="851"/>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Berechnen Sie dazu den fehlenden Wert in der Tabelle. </w:t>
      </w:r>
    </w:p>
    <w:p w:rsidR="00970A6F" w:rsidRPr="00970A6F" w:rsidRDefault="00970A6F" w:rsidP="00EB4BE4">
      <w:pPr>
        <w:spacing w:after="12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Übernehmen Sie das </w:t>
      </w:r>
      <w:r w:rsidR="00EB4BE4">
        <w:rPr>
          <w:rFonts w:ascii="Arial" w:eastAsia="Times New Roman" w:hAnsi="Arial" w:cs="Arial"/>
          <w:sz w:val="24"/>
          <w:szCs w:val="24"/>
          <w:lang w:eastAsia="de-DE"/>
        </w:rPr>
        <w:t>Diagramm</w:t>
      </w:r>
      <w:r w:rsidRPr="00970A6F">
        <w:rPr>
          <w:rFonts w:ascii="Arial" w:eastAsia="Times New Roman" w:hAnsi="Arial" w:cs="Arial"/>
          <w:sz w:val="24"/>
          <w:szCs w:val="24"/>
          <w:lang w:eastAsia="de-DE"/>
        </w:rPr>
        <w:t xml:space="preserve"> in Ihre Unterlagen und stellen Sie </w:t>
      </w:r>
      <w:r w:rsidR="00EB4BE4">
        <w:rPr>
          <w:rFonts w:ascii="Arial" w:eastAsia="Times New Roman" w:hAnsi="Arial" w:cs="Arial"/>
          <w:sz w:val="24"/>
          <w:szCs w:val="24"/>
          <w:lang w:eastAsia="de-DE"/>
        </w:rPr>
        <w:t xml:space="preserve">darin </w:t>
      </w:r>
      <w:r w:rsidRPr="00970A6F">
        <w:rPr>
          <w:rFonts w:ascii="Arial" w:eastAsia="Times New Roman" w:hAnsi="Arial" w:cs="Arial"/>
          <w:sz w:val="24"/>
          <w:szCs w:val="24"/>
          <w:lang w:eastAsia="de-DE"/>
        </w:rPr>
        <w:t xml:space="preserve">die kinetische Energie des Körpers grafisch dar. </w:t>
      </w:r>
      <w:r w:rsidR="00EB4BE4">
        <w:rPr>
          <w:rFonts w:ascii="Arial" w:eastAsia="Times New Roman" w:hAnsi="Arial" w:cs="Arial"/>
          <w:sz w:val="24"/>
          <w:szCs w:val="24"/>
          <w:lang w:eastAsia="de-DE"/>
        </w:rPr>
        <w:t xml:space="preserve">                                         </w:t>
      </w:r>
      <w:r w:rsidRPr="00970A6F">
        <w:rPr>
          <w:rFonts w:ascii="Arial" w:eastAsia="Times New Roman" w:hAnsi="Arial" w:cs="Arial"/>
          <w:sz w:val="24"/>
          <w:szCs w:val="24"/>
          <w:lang w:eastAsia="de-DE"/>
        </w:rPr>
        <w:t>(3 BE)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46"/>
        <w:gridCol w:w="845"/>
        <w:gridCol w:w="845"/>
        <w:gridCol w:w="829"/>
        <w:gridCol w:w="845"/>
        <w:gridCol w:w="838"/>
        <w:gridCol w:w="838"/>
        <w:gridCol w:w="839"/>
      </w:tblGrid>
      <w:tr w:rsidR="00970A6F" w:rsidRPr="00970A6F" w:rsidTr="00D437B3">
        <w:tc>
          <w:tcPr>
            <w:tcW w:w="1417" w:type="dxa"/>
            <w:shd w:val="clear" w:color="auto" w:fill="auto"/>
          </w:tcPr>
          <w:p w:rsidR="00970A6F" w:rsidRPr="00970A6F" w:rsidRDefault="00970A6F" w:rsidP="00EB4BE4">
            <w:pPr>
              <w:spacing w:before="60" w:after="60" w:line="276" w:lineRule="auto"/>
              <w:jc w:val="both"/>
              <w:rPr>
                <w:rFonts w:ascii="Arial" w:eastAsia="Times New Roman" w:hAnsi="Arial" w:cs="Arial"/>
                <w:sz w:val="24"/>
                <w:szCs w:val="24"/>
                <w:vertAlign w:val="subscript"/>
                <w:lang w:eastAsia="de-DE"/>
              </w:rPr>
            </w:pPr>
            <w:r w:rsidRPr="00970A6F">
              <w:rPr>
                <w:rFonts w:ascii="Arial" w:eastAsia="Times New Roman" w:hAnsi="Arial" w:cs="Arial"/>
                <w:sz w:val="24"/>
                <w:szCs w:val="24"/>
                <w:lang w:eastAsia="de-DE"/>
              </w:rPr>
              <w:t>r in r</w:t>
            </w:r>
            <w:r w:rsidRPr="00970A6F">
              <w:rPr>
                <w:rFonts w:ascii="Arial" w:eastAsia="Times New Roman" w:hAnsi="Arial" w:cs="Arial"/>
                <w:sz w:val="24"/>
                <w:szCs w:val="24"/>
                <w:vertAlign w:val="subscript"/>
                <w:lang w:eastAsia="de-DE"/>
              </w:rPr>
              <w:t>Erde</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1</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2</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3</w:t>
            </w:r>
          </w:p>
        </w:tc>
        <w:tc>
          <w:tcPr>
            <w:tcW w:w="855"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4</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5</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8</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10</w:t>
            </w:r>
          </w:p>
        </w:tc>
        <w:tc>
          <w:tcPr>
            <w:tcW w:w="855"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15</w:t>
            </w:r>
          </w:p>
        </w:tc>
      </w:tr>
      <w:tr w:rsidR="00970A6F" w:rsidRPr="00970A6F" w:rsidTr="00D437B3">
        <w:tc>
          <w:tcPr>
            <w:tcW w:w="1417" w:type="dxa"/>
            <w:shd w:val="clear" w:color="auto" w:fill="auto"/>
          </w:tcPr>
          <w:p w:rsidR="00970A6F" w:rsidRPr="00970A6F" w:rsidRDefault="00970A6F" w:rsidP="00EB4BE4">
            <w:pPr>
              <w:spacing w:before="60" w:after="60" w:line="276" w:lineRule="auto"/>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E</w:t>
            </w:r>
            <w:r w:rsidRPr="00970A6F">
              <w:rPr>
                <w:rFonts w:ascii="Arial" w:eastAsia="Times New Roman" w:hAnsi="Arial" w:cs="Arial"/>
                <w:sz w:val="24"/>
                <w:szCs w:val="24"/>
                <w:vertAlign w:val="subscript"/>
                <w:lang w:eastAsia="de-DE"/>
              </w:rPr>
              <w:t>kin</w:t>
            </w:r>
            <w:r w:rsidRPr="00970A6F">
              <w:rPr>
                <w:rFonts w:ascii="Arial" w:eastAsia="Times New Roman" w:hAnsi="Arial" w:cs="Arial"/>
                <w:sz w:val="24"/>
                <w:szCs w:val="24"/>
                <w:lang w:eastAsia="de-DE"/>
              </w:rPr>
              <w:t xml:space="preserve"> in GJ</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62,5</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31,3</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20,8</w:t>
            </w:r>
          </w:p>
        </w:tc>
        <w:tc>
          <w:tcPr>
            <w:tcW w:w="855"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12,5</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7,8</w:t>
            </w:r>
          </w:p>
        </w:tc>
        <w:tc>
          <w:tcPr>
            <w:tcW w:w="854"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6,3</w:t>
            </w:r>
          </w:p>
        </w:tc>
        <w:tc>
          <w:tcPr>
            <w:tcW w:w="855" w:type="dxa"/>
            <w:shd w:val="clear" w:color="auto" w:fill="auto"/>
            <w:vAlign w:val="center"/>
          </w:tcPr>
          <w:p w:rsidR="00970A6F" w:rsidRPr="00970A6F" w:rsidRDefault="00970A6F" w:rsidP="00EB4BE4">
            <w:pPr>
              <w:spacing w:before="60" w:after="60" w:line="276" w:lineRule="auto"/>
              <w:jc w:val="center"/>
              <w:rPr>
                <w:rFonts w:ascii="Arial" w:eastAsia="Times New Roman" w:hAnsi="Arial" w:cs="Arial"/>
                <w:sz w:val="24"/>
                <w:szCs w:val="24"/>
                <w:lang w:eastAsia="de-DE"/>
              </w:rPr>
            </w:pPr>
            <w:r w:rsidRPr="00970A6F">
              <w:rPr>
                <w:rFonts w:ascii="Arial" w:eastAsia="Times New Roman" w:hAnsi="Arial" w:cs="Arial"/>
                <w:sz w:val="24"/>
                <w:szCs w:val="24"/>
                <w:lang w:eastAsia="de-DE"/>
              </w:rPr>
              <w:t>4,2</w:t>
            </w:r>
          </w:p>
        </w:tc>
      </w:tr>
    </w:tbl>
    <w:p w:rsidR="00970A6F" w:rsidRPr="00970A6F" w:rsidRDefault="00970A6F" w:rsidP="00EB4BE4">
      <w:pPr>
        <w:spacing w:before="120" w:after="0" w:line="276" w:lineRule="auto"/>
        <w:ind w:left="851"/>
        <w:jc w:val="both"/>
        <w:rPr>
          <w:rFonts w:ascii="Arial" w:eastAsia="Times New Roman" w:hAnsi="Arial" w:cs="Arial"/>
          <w:sz w:val="24"/>
          <w:szCs w:val="24"/>
          <w:lang w:eastAsia="de-DE"/>
        </w:rPr>
      </w:pPr>
      <w:r w:rsidRPr="00970A6F">
        <w:rPr>
          <w:rFonts w:ascii="Arial" w:eastAsia="Times New Roman" w:hAnsi="Arial" w:cs="Arial"/>
          <w:sz w:val="24"/>
          <w:szCs w:val="24"/>
          <w:lang w:eastAsia="de-DE"/>
        </w:rPr>
        <w:t>Für die Änderung der kinetischen und potentiellen Energie der Sonde gilt folgender Zusammenhang:</w:t>
      </w:r>
    </w:p>
    <w:p w:rsidR="00970A6F" w:rsidRPr="00970A6F" w:rsidRDefault="00970A6F" w:rsidP="00EB4BE4">
      <w:pPr>
        <w:spacing w:after="0" w:line="276" w:lineRule="auto"/>
        <w:jc w:val="center"/>
        <w:rPr>
          <w:rFonts w:ascii="Arial" w:eastAsia="Times New Roman" w:hAnsi="Arial" w:cs="Arial"/>
          <w:sz w:val="24"/>
          <w:szCs w:val="24"/>
          <w:lang w:eastAsia="de-DE"/>
        </w:rPr>
      </w:pPr>
      <w:r w:rsidRPr="00970A6F">
        <w:rPr>
          <w:rFonts w:ascii="Arial" w:eastAsia="Times New Roman" w:hAnsi="Arial" w:cs="Arial"/>
          <w:noProof/>
          <w:position w:val="-10"/>
          <w:sz w:val="24"/>
          <w:szCs w:val="24"/>
          <w:lang w:eastAsia="de-DE"/>
        </w:rPr>
        <w:drawing>
          <wp:inline distT="0" distB="0" distL="0" distR="0" wp14:anchorId="1958A6D8" wp14:editId="79055F91">
            <wp:extent cx="116840" cy="218440"/>
            <wp:effectExtent l="0" t="0" r="0" b="0"/>
            <wp:docPr id="2847"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 cy="218440"/>
                    </a:xfrm>
                    <a:prstGeom prst="rect">
                      <a:avLst/>
                    </a:prstGeom>
                    <a:noFill/>
                    <a:ln>
                      <a:noFill/>
                    </a:ln>
                  </pic:spPr>
                </pic:pic>
              </a:graphicData>
            </a:graphic>
          </wp:inline>
        </w:drawing>
      </w:r>
      <w:r w:rsidRPr="00970A6F">
        <w:rPr>
          <w:rFonts w:ascii="Arial" w:eastAsia="Times New Roman" w:hAnsi="Arial" w:cs="Arial"/>
          <w:noProof/>
          <w:position w:val="-22"/>
          <w:sz w:val="24"/>
          <w:szCs w:val="24"/>
          <w:lang w:eastAsia="de-DE"/>
        </w:rPr>
        <w:drawing>
          <wp:inline distT="0" distB="0" distL="0" distR="0" wp14:anchorId="5E30393B" wp14:editId="7B107A80">
            <wp:extent cx="1071880" cy="401320"/>
            <wp:effectExtent l="0" t="0" r="0" b="0"/>
            <wp:docPr id="2846"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401320"/>
                    </a:xfrm>
                    <a:prstGeom prst="rect">
                      <a:avLst/>
                    </a:prstGeom>
                    <a:noFill/>
                    <a:ln>
                      <a:noFill/>
                    </a:ln>
                  </pic:spPr>
                </pic:pic>
              </a:graphicData>
            </a:graphic>
          </wp:inline>
        </w:drawing>
      </w:r>
      <w:r w:rsidRPr="00970A6F">
        <w:rPr>
          <w:rFonts w:ascii="Arial" w:eastAsia="Times New Roman" w:hAnsi="Arial" w:cs="Arial"/>
          <w:sz w:val="24"/>
          <w:szCs w:val="24"/>
          <w:lang w:eastAsia="de-DE"/>
        </w:rPr>
        <w:t>.</w:t>
      </w:r>
    </w:p>
    <w:p w:rsidR="00970A6F" w:rsidRPr="00970A6F" w:rsidRDefault="00970A6F" w:rsidP="00EB4BE4">
      <w:pPr>
        <w:tabs>
          <w:tab w:val="left" w:pos="1701"/>
        </w:tabs>
        <w:spacing w:after="120" w:line="276" w:lineRule="auto"/>
        <w:ind w:left="851"/>
        <w:rPr>
          <w:rFonts w:ascii="Arial" w:eastAsia="Times New Roman" w:hAnsi="Arial" w:cs="Arial"/>
          <w:sz w:val="24"/>
          <w:szCs w:val="24"/>
          <w:lang w:eastAsia="de-DE"/>
        </w:rPr>
      </w:pPr>
      <w:r w:rsidRPr="00970A6F">
        <w:rPr>
          <w:rFonts w:ascii="Arial" w:eastAsia="Times New Roman" w:hAnsi="Arial" w:cs="Arial"/>
          <w:sz w:val="24"/>
          <w:szCs w:val="24"/>
          <w:lang w:eastAsia="de-DE"/>
        </w:rPr>
        <w:t>Beschreiben Sie die Aussage dieser Gleichung. (2 BE)</w:t>
      </w:r>
    </w:p>
    <w:p w:rsidR="00EB4BE4" w:rsidRDefault="00970A6F" w:rsidP="00EB4BE4">
      <w:pPr>
        <w:tabs>
          <w:tab w:val="left" w:pos="1701"/>
        </w:tabs>
        <w:spacing w:after="0" w:line="276" w:lineRule="auto"/>
        <w:ind w:left="851"/>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Überprüfen Sie diese Aussage an den beiden Graphen im Diagramm für </w:t>
      </w:r>
    </w:p>
    <w:p w:rsidR="00970A6F" w:rsidRPr="00970A6F" w:rsidRDefault="00970A6F" w:rsidP="00EB4BE4">
      <w:pPr>
        <w:tabs>
          <w:tab w:val="left" w:pos="1701"/>
        </w:tabs>
        <w:spacing w:after="0" w:line="276" w:lineRule="auto"/>
        <w:ind w:left="851"/>
        <w:rPr>
          <w:rFonts w:ascii="Arial" w:eastAsia="Times New Roman" w:hAnsi="Arial" w:cs="Arial"/>
          <w:sz w:val="24"/>
          <w:szCs w:val="24"/>
          <w:lang w:eastAsia="de-DE"/>
        </w:rPr>
      </w:pPr>
      <w:r w:rsidRPr="00970A6F">
        <w:rPr>
          <w:rFonts w:ascii="Arial" w:eastAsia="Times New Roman" w:hAnsi="Arial" w:cs="Arial"/>
          <w:sz w:val="24"/>
          <w:szCs w:val="24"/>
          <w:lang w:eastAsia="de-DE"/>
        </w:rPr>
        <w:t>r =</w:t>
      </w:r>
      <w:r w:rsidR="00EB4BE4">
        <w:rPr>
          <w:rFonts w:ascii="Arial" w:eastAsia="Times New Roman" w:hAnsi="Arial" w:cs="Arial"/>
          <w:sz w:val="24"/>
          <w:szCs w:val="24"/>
          <w:lang w:eastAsia="de-DE"/>
        </w:rPr>
        <w:t xml:space="preserve"> </w:t>
      </w:r>
      <w:r w:rsidRPr="00970A6F">
        <w:rPr>
          <w:rFonts w:ascii="Arial" w:eastAsia="Times New Roman" w:hAnsi="Arial" w:cs="Arial"/>
          <w:sz w:val="24"/>
          <w:szCs w:val="24"/>
          <w:lang w:eastAsia="de-DE"/>
        </w:rPr>
        <w:t xml:space="preserve"> 3 r</w:t>
      </w:r>
      <w:r w:rsidRPr="00970A6F">
        <w:rPr>
          <w:rFonts w:ascii="Arial" w:eastAsia="Times New Roman" w:hAnsi="Arial" w:cs="Arial"/>
          <w:sz w:val="24"/>
          <w:szCs w:val="24"/>
          <w:vertAlign w:val="subscript"/>
          <w:lang w:eastAsia="de-DE"/>
        </w:rPr>
        <w:t>Erde</w:t>
      </w:r>
      <w:r w:rsidRPr="00970A6F">
        <w:rPr>
          <w:rFonts w:ascii="Arial" w:eastAsia="Times New Roman" w:hAnsi="Arial" w:cs="Arial"/>
          <w:sz w:val="24"/>
          <w:szCs w:val="24"/>
          <w:lang w:eastAsia="de-DE"/>
        </w:rPr>
        <w:t>.</w:t>
      </w:r>
      <w:r w:rsidRPr="00970A6F">
        <w:rPr>
          <w:rFonts w:ascii="Arial" w:eastAsia="Times New Roman" w:hAnsi="Arial" w:cs="Arial"/>
          <w:sz w:val="24"/>
          <w:szCs w:val="24"/>
          <w:lang w:eastAsia="de-DE"/>
        </w:rPr>
        <w:br/>
        <w:t xml:space="preserve">Dokumentieren Sie das Ergebnis in Ihrem Arbeitsblatt. </w:t>
      </w:r>
      <w:r w:rsidR="00EB4BE4">
        <w:rPr>
          <w:rFonts w:ascii="Arial" w:eastAsia="Times New Roman" w:hAnsi="Arial" w:cs="Arial"/>
          <w:sz w:val="24"/>
          <w:szCs w:val="24"/>
          <w:lang w:eastAsia="de-DE"/>
        </w:rPr>
        <w:t xml:space="preserve">                       </w:t>
      </w:r>
      <w:r w:rsidRPr="00970A6F">
        <w:rPr>
          <w:rFonts w:ascii="Arial" w:eastAsia="Times New Roman" w:hAnsi="Arial" w:cs="Arial"/>
          <w:sz w:val="24"/>
          <w:szCs w:val="24"/>
          <w:lang w:eastAsia="de-DE"/>
        </w:rPr>
        <w:t>(3 BE)</w:t>
      </w:r>
    </w:p>
    <w:p w:rsidR="00970A6F" w:rsidRPr="00970A6F" w:rsidRDefault="00970A6F" w:rsidP="00EB4BE4">
      <w:pPr>
        <w:tabs>
          <w:tab w:val="left" w:pos="851"/>
        </w:tabs>
        <w:spacing w:after="120" w:line="276" w:lineRule="auto"/>
        <w:ind w:left="851" w:hanging="851"/>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1.4.2 </w:t>
      </w:r>
      <w:r w:rsidRPr="00970A6F">
        <w:rPr>
          <w:rFonts w:ascii="Arial" w:eastAsia="Times New Roman" w:hAnsi="Arial" w:cs="Arial"/>
          <w:sz w:val="24"/>
          <w:szCs w:val="24"/>
          <w:lang w:eastAsia="de-DE"/>
        </w:rPr>
        <w:tab/>
        <w:t>Der Einschuss der Raumsonde Phobos Grunt in die Übergangsbahn zum Mars unterblieb aufgrund technischer Mängel der Sonde. Sie befand sich auf der Parkbahn, sank auf tiefere Bahnen ab und verglühte in der Atmosphäre. Dabei nahm ihre Geschwindigkeit ständig zu.</w:t>
      </w:r>
    </w:p>
    <w:p w:rsidR="00970A6F" w:rsidRDefault="00970A6F" w:rsidP="00EB4BE4">
      <w:pPr>
        <w:tabs>
          <w:tab w:val="left" w:pos="1701"/>
        </w:tabs>
        <w:spacing w:after="120" w:line="276" w:lineRule="auto"/>
        <w:ind w:left="851"/>
        <w:rPr>
          <w:rFonts w:ascii="Arial" w:eastAsia="Times New Roman" w:hAnsi="Arial" w:cs="Arial"/>
          <w:sz w:val="24"/>
          <w:szCs w:val="24"/>
          <w:lang w:eastAsia="de-DE"/>
        </w:rPr>
      </w:pPr>
      <w:r w:rsidRPr="00970A6F">
        <w:rPr>
          <w:rFonts w:ascii="Arial" w:eastAsia="Times New Roman" w:hAnsi="Arial" w:cs="Arial"/>
          <w:sz w:val="24"/>
          <w:szCs w:val="24"/>
          <w:lang w:eastAsia="de-DE"/>
        </w:rPr>
        <w:t xml:space="preserve">Beschreiben Sie die Energieumwandlungen bei diesem Vorgang. </w:t>
      </w:r>
      <w:r w:rsidR="00EB4BE4">
        <w:rPr>
          <w:rFonts w:ascii="Arial" w:eastAsia="Times New Roman" w:hAnsi="Arial" w:cs="Arial"/>
          <w:sz w:val="24"/>
          <w:szCs w:val="24"/>
          <w:lang w:eastAsia="de-DE"/>
        </w:rPr>
        <w:t xml:space="preserve">       </w:t>
      </w:r>
      <w:r w:rsidRPr="00970A6F">
        <w:rPr>
          <w:rFonts w:ascii="Arial" w:eastAsia="Times New Roman" w:hAnsi="Arial" w:cs="Arial"/>
          <w:sz w:val="24"/>
          <w:szCs w:val="24"/>
          <w:lang w:eastAsia="de-DE"/>
        </w:rPr>
        <w:t>(2 BE)</w:t>
      </w:r>
    </w:p>
    <w:p w:rsidR="009826FA" w:rsidRPr="005B0C1C" w:rsidRDefault="009826FA" w:rsidP="009826FA">
      <w:pPr>
        <w:spacing w:after="120" w:line="240" w:lineRule="auto"/>
        <w:rPr>
          <w:rFonts w:ascii="Arial" w:eastAsia="Times New Roman" w:hAnsi="Arial" w:cs="Times New Roman"/>
          <w:b/>
          <w:sz w:val="24"/>
          <w:szCs w:val="24"/>
          <w:lang w:eastAsia="de-DE"/>
        </w:rPr>
      </w:pPr>
      <w:r>
        <w:rPr>
          <w:rFonts w:ascii="Arial" w:eastAsia="Times New Roman" w:hAnsi="Arial" w:cs="Times New Roman"/>
          <w:b/>
          <w:sz w:val="24"/>
          <w:szCs w:val="24"/>
          <w:lang w:eastAsia="de-DE"/>
        </w:rPr>
        <w:lastRenderedPageBreak/>
        <w:t>Lösungen: Auf dem Weg zum Mars</w:t>
      </w:r>
    </w:p>
    <w:p w:rsidR="009826FA" w:rsidRPr="005B0C1C" w:rsidRDefault="009826FA" w:rsidP="009826FA">
      <w:pPr>
        <w:spacing w:after="120" w:line="240" w:lineRule="auto"/>
        <w:rPr>
          <w:rFonts w:ascii="Arial" w:eastAsia="Times New Roman" w:hAnsi="Arial" w:cs="Times New Roman"/>
          <w:lang w:eastAsia="de-DE"/>
        </w:rPr>
      </w:pPr>
      <w:r>
        <w:rPr>
          <w:rFonts w:ascii="Arial" w:eastAsia="Times New Roman" w:hAnsi="Arial" w:cs="Times New Roman"/>
          <w:lang w:eastAsia="de-DE"/>
        </w:rPr>
        <w:t xml:space="preserve">zu 1.1 </w:t>
      </w:r>
      <w:r w:rsidRPr="00970A6F">
        <w:rPr>
          <w:rFonts w:ascii="Arial" w:eastAsia="Times New Roman" w:hAnsi="Arial" w:cs="Arial"/>
          <w:b/>
          <w:sz w:val="24"/>
          <w:szCs w:val="24"/>
          <w:lang w:eastAsia="de-DE"/>
        </w:rPr>
        <w:t xml:space="preserve">Das Gravitationsfeld der Erde </w:t>
      </w: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Das Gravitationsfeld ist wie jedes Feld ein Raum, in welchem auf geeignete Probekörper eine Kraft wirkt – hier wirkt die Gravitationskraft auf jeden Körper der eine Masse besitzt.</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 xml:space="preserve">Das Feld ist räumlich, unsichtbar und Träger von Energie. Es kann durch Feldlinien veranschaulicht werden und ist mithilfe von Feldstärkevektoren beschreibbar. </w:t>
      </w: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Das Gravitationsfeld ist ein Kraftfeld, welches als Ursache die Masse eines oder mehrerer Körper hat. </w:t>
      </w: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Jeder Körper, der eine Masse besitzt, ist Quelle eines Gravitationsfeldes. Die Gravitationsfelder zweier oder mehrerer Körper wechselwirken miteinander. </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Für die Gravitationskräfte zweier Körper der Massen m</w:t>
      </w:r>
      <w:r w:rsidRPr="005B0C1C">
        <w:rPr>
          <w:rFonts w:ascii="Arial" w:eastAsia="Times New Roman" w:hAnsi="Arial" w:cs="Times New Roman"/>
          <w:vertAlign w:val="subscript"/>
          <w:lang w:eastAsia="de-DE"/>
        </w:rPr>
        <w:t>1</w:t>
      </w:r>
      <w:r w:rsidRPr="005B0C1C">
        <w:rPr>
          <w:rFonts w:ascii="Arial" w:eastAsia="Times New Roman" w:hAnsi="Arial" w:cs="Times New Roman"/>
          <w:lang w:eastAsia="de-DE"/>
        </w:rPr>
        <w:t xml:space="preserve"> und m</w:t>
      </w:r>
      <w:r w:rsidRPr="005B0C1C">
        <w:rPr>
          <w:rFonts w:ascii="Arial" w:eastAsia="Times New Roman" w:hAnsi="Arial" w:cs="Times New Roman"/>
          <w:vertAlign w:val="subscript"/>
          <w:lang w:eastAsia="de-DE"/>
        </w:rPr>
        <w:t>2</w:t>
      </w:r>
      <w:r w:rsidRPr="005B0C1C">
        <w:rPr>
          <w:rFonts w:ascii="Arial" w:eastAsia="Times New Roman" w:hAnsi="Arial" w:cs="Times New Roman"/>
          <w:lang w:eastAsia="de-DE"/>
        </w:rPr>
        <w:t xml:space="preserve"> gilt: </w:t>
      </w:r>
      <w:r w:rsidRPr="005B0C1C">
        <w:rPr>
          <w:rFonts w:ascii="Arial" w:eastAsia="Times New Roman" w:hAnsi="Arial" w:cs="Times New Roman"/>
          <w:position w:val="-24"/>
          <w:lang w:eastAsia="de-DE"/>
        </w:rPr>
        <w:object w:dxaOrig="171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55pt" o:ole="">
            <v:imagedata r:id="rId12" o:title=""/>
          </v:shape>
          <o:OLEObject Type="Embed" ProgID="Equation.3" ShapeID="_x0000_i1025" DrawAspect="Content" ObjectID="_1655625945" r:id="rId13"/>
        </w:object>
      </w:r>
      <w:r w:rsidRPr="005B0C1C">
        <w:rPr>
          <w:rFonts w:ascii="Arial" w:eastAsia="Times New Roman" w:hAnsi="Arial" w:cs="Times New Roman"/>
          <w:lang w:eastAsia="de-DE"/>
        </w:rPr>
        <w:t xml:space="preserve">. Wobei </w:t>
      </w:r>
      <w:r w:rsidRPr="005B0C1C">
        <w:rPr>
          <w:rFonts w:ascii="Arial" w:eastAsia="Times New Roman" w:hAnsi="Arial" w:cs="Times New Roman"/>
          <w:position w:val="-10"/>
          <w:lang w:eastAsia="de-DE"/>
        </w:rPr>
        <w:object w:dxaOrig="180" w:dyaOrig="260">
          <v:shape id="_x0000_i1026" type="#_x0000_t75" style="width:8.85pt;height:11.55pt" o:ole="">
            <v:imagedata r:id="rId14" o:title=""/>
          </v:shape>
          <o:OLEObject Type="Embed" ProgID="Equation.3" ShapeID="_x0000_i1026" DrawAspect="Content" ObjectID="_1655625946" r:id="rId15"/>
        </w:object>
      </w:r>
      <w:r w:rsidRPr="005B0C1C">
        <w:rPr>
          <w:rFonts w:ascii="Arial" w:eastAsia="Times New Roman" w:hAnsi="Arial" w:cs="Times New Roman"/>
          <w:lang w:eastAsia="de-DE"/>
        </w:rPr>
        <w:t xml:space="preserve">die so genannte Gravitationskonstante darstellt und r dem Abstand der Massenmittelpunkte beider Massen entspricht. </w:t>
      </w:r>
    </w:p>
    <w:p w:rsidR="009826FA" w:rsidRPr="005B0C1C" w:rsidRDefault="009826FA" w:rsidP="009826FA">
      <w:pPr>
        <w:spacing w:after="120" w:line="276" w:lineRule="auto"/>
        <w:rPr>
          <w:rFonts w:ascii="Arial" w:eastAsia="Times New Roman" w:hAnsi="Arial" w:cs="Times New Roman"/>
          <w:lang w:eastAsia="de-DE"/>
        </w:rPr>
      </w:pPr>
      <w:r w:rsidRPr="005B0C1C">
        <w:rPr>
          <w:rFonts w:ascii="Arial" w:eastAsia="Times New Roman" w:hAnsi="Arial" w:cs="Times New Roman"/>
          <w:lang w:eastAsia="de-DE"/>
        </w:rPr>
        <w:t xml:space="preserve">Zu einer von einem Probekörper unabhängigen Beschreibung nutzt man die Gravitationsfeldstärke </w:t>
      </w:r>
      <w:r w:rsidRPr="005B0C1C">
        <w:rPr>
          <w:rFonts w:ascii="Arial" w:eastAsia="Times New Roman" w:hAnsi="Arial" w:cs="Times New Roman"/>
          <w:position w:val="-24"/>
          <w:lang w:eastAsia="de-DE"/>
        </w:rPr>
        <w:object w:dxaOrig="1060" w:dyaOrig="600">
          <v:shape id="_x0000_i1027" type="#_x0000_t75" style="width:53pt;height:30.55pt" o:ole="">
            <v:imagedata r:id="rId16" o:title=""/>
          </v:shape>
          <o:OLEObject Type="Embed" ProgID="Equation.3" ShapeID="_x0000_i1027" DrawAspect="Content" ObjectID="_1655625947" r:id="rId17"/>
        </w:object>
      </w:r>
      <w:r w:rsidRPr="005B0C1C">
        <w:rPr>
          <w:rFonts w:ascii="Arial" w:eastAsia="Times New Roman" w:hAnsi="Arial" w:cs="Times New Roman"/>
          <w:lang w:eastAsia="de-DE"/>
        </w:rPr>
        <w:t>. Sie geht vom felderzeugenden Körper (Zentralkörper) der größeren Masse M aus und beschreibt einen Beschleunigungsvektor, der zum Mittelpunkt des Zentralkörpers gerichtet ist.</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Für die</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Erdoberfläche erhält man die bekannten</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Werte</w:t>
      </w:r>
      <w:r w:rsidRPr="005B0C1C">
        <w:rPr>
          <w:rFonts w:ascii="Arial" w:eastAsia="Times New Roman" w:hAnsi="Arial" w:cs="Times New Roman"/>
          <w:color w:val="FF0000"/>
          <w:lang w:eastAsia="de-DE"/>
        </w:rPr>
        <w:t xml:space="preserve"> </w:t>
      </w:r>
      <w:r w:rsidRPr="005B0C1C">
        <w:rPr>
          <w:rFonts w:ascii="Arial" w:eastAsia="Times New Roman" w:hAnsi="Arial" w:cs="Times New Roman"/>
          <w:color w:val="FF0000"/>
          <w:position w:val="-22"/>
          <w:lang w:eastAsia="de-DE"/>
        </w:rPr>
        <w:object w:dxaOrig="1560" w:dyaOrig="560">
          <v:shape id="_x0000_i1028" type="#_x0000_t75" style="width:77.45pt;height:28.55pt" o:ole="">
            <v:imagedata r:id="rId18" o:title=""/>
          </v:shape>
          <o:OLEObject Type="Embed" ProgID="Equation.3" ShapeID="_x0000_i1028" DrawAspect="Content" ObjectID="_1655625948" r:id="rId19"/>
        </w:object>
      </w:r>
      <w:r w:rsidRPr="005B0C1C">
        <w:rPr>
          <w:rFonts w:ascii="Arial" w:eastAsia="Times New Roman" w:hAnsi="Arial" w:cs="Times New Roman"/>
          <w:lang w:eastAsia="de-DE"/>
        </w:rPr>
        <w:t>.</w:t>
      </w: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Skizze des Feldlinienbildes </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 xml:space="preserve">– Radialfeld, Einzeichnen des Feldstärkevektors </w:t>
      </w:r>
    </w:p>
    <w:p w:rsidR="009826FA" w:rsidRPr="005B0C1C" w:rsidRDefault="009826FA" w:rsidP="009826FA">
      <w:pPr>
        <w:spacing w:after="120" w:line="276" w:lineRule="auto"/>
        <w:rPr>
          <w:rFonts w:ascii="Arial" w:eastAsia="Times New Roman" w:hAnsi="Arial" w:cs="Times New Roman"/>
          <w:color w:val="FF0000"/>
          <w:lang w:eastAsia="de-DE"/>
        </w:rPr>
      </w:pP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Wie das Feldlinienbild zeigt, ist das Gravitationsfeld ein inhomogenes Feld. Die Gravitationsfeldstärke nimmt mit zunehmender Entfernung vom Mittelpunkt des Zentralkörpers ab. </w:t>
      </w:r>
    </w:p>
    <w:p w:rsidR="009826FA" w:rsidRPr="005B0C1C" w:rsidRDefault="009826FA" w:rsidP="009826FA">
      <w:pPr>
        <w:spacing w:after="120" w:line="276" w:lineRule="auto"/>
        <w:rPr>
          <w:rFonts w:ascii="Arial" w:eastAsia="Times New Roman" w:hAnsi="Arial" w:cs="Times New Roman"/>
          <w:lang w:eastAsia="de-DE"/>
        </w:rPr>
      </w:pPr>
      <w:r w:rsidRPr="005B0C1C">
        <w:rPr>
          <w:rFonts w:ascii="Arial" w:eastAsia="Times New Roman" w:hAnsi="Arial" w:cs="Times New Roman"/>
          <w:lang w:eastAsia="de-DE"/>
        </w:rPr>
        <w:t xml:space="preserve">Im erdnahen Bereich kann man das Feld bis zu einer gewissen Höhe über der Erdoberfläche vereinfacht als homogen annehmen. Die Gesetzmäßigkeiten vereinfachen sich dadurch enorm. So kann z.B. die Gravitationskraft der Gewichtskraft  gleichgesetzt werden und über die einfache Gleichung </w:t>
      </w:r>
      <w:r w:rsidRPr="005B0C1C">
        <w:rPr>
          <w:rFonts w:ascii="Arial" w:eastAsia="Times New Roman" w:hAnsi="Arial" w:cs="Times New Roman"/>
          <w:position w:val="-10"/>
          <w:lang w:eastAsia="de-DE"/>
        </w:rPr>
        <w:object w:dxaOrig="840" w:dyaOrig="300">
          <v:shape id="_x0000_i1029" type="#_x0000_t75" style="width:41.45pt;height:15.6pt" o:ole="">
            <v:imagedata r:id="rId20" o:title=""/>
          </v:shape>
          <o:OLEObject Type="Embed" ProgID="Equation.3" ShapeID="_x0000_i1029" DrawAspect="Content" ObjectID="_1655625949" r:id="rId21"/>
        </w:object>
      </w:r>
      <w:r w:rsidRPr="005B0C1C">
        <w:rPr>
          <w:rFonts w:ascii="Arial" w:eastAsia="Times New Roman" w:hAnsi="Arial" w:cs="Times New Roman"/>
          <w:lang w:eastAsia="de-DE"/>
        </w:rPr>
        <w:t xml:space="preserve"> berechnet werden. </w:t>
      </w:r>
    </w:p>
    <w:p w:rsidR="009826FA" w:rsidRPr="005B0C1C" w:rsidRDefault="009826FA" w:rsidP="009826FA">
      <w:pPr>
        <w:tabs>
          <w:tab w:val="left" w:pos="709"/>
        </w:tabs>
        <w:spacing w:before="120" w:after="120" w:line="240" w:lineRule="auto"/>
        <w:ind w:left="709" w:hanging="709"/>
        <w:rPr>
          <w:rFonts w:ascii="Arial" w:eastAsia="Times New Roman" w:hAnsi="Arial" w:cs="Arial"/>
          <w:b/>
          <w:sz w:val="24"/>
          <w:szCs w:val="24"/>
          <w:lang w:eastAsia="de-DE"/>
        </w:rPr>
      </w:pPr>
      <w:r w:rsidRPr="005B0C1C">
        <w:rPr>
          <w:rFonts w:ascii="Arial" w:eastAsia="Times New Roman" w:hAnsi="Arial" w:cs="Arial"/>
          <w:b/>
          <w:sz w:val="24"/>
          <w:szCs w:val="24"/>
          <w:lang w:eastAsia="de-DE"/>
        </w:rPr>
        <w:t>1.2</w:t>
      </w:r>
      <w:r w:rsidRPr="005B0C1C">
        <w:rPr>
          <w:rFonts w:ascii="Arial" w:eastAsia="Times New Roman" w:hAnsi="Arial" w:cs="Arial"/>
          <w:b/>
          <w:sz w:val="24"/>
          <w:szCs w:val="24"/>
          <w:lang w:eastAsia="de-DE"/>
        </w:rPr>
        <w:tab/>
        <w:t xml:space="preserve">Bewegungen im Gravitationsfeld der Erde </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zu 1.2.1:</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Im Ausgangszustand ist der Gesamtimpuls der Rakete Null. Die Gewichtskraft der Rakete, die auf die Startrampe wirkt, wird von der gleich großen entgegengesetzt gerichteten „Haltekraft“ der Rampe kompensiert.</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 xml:space="preserve">Nach Zündung der Triebwerke werden Gase mit hoher Geschwindigkeit aus den Düsen ausgestoßen. Sie haben einen bestimmten Impuls </w:t>
      </w:r>
      <w:r w:rsidRPr="005B0C1C">
        <w:rPr>
          <w:rFonts w:ascii="Arial" w:eastAsia="Times New Roman" w:hAnsi="Arial" w:cs="Times New Roman"/>
          <w:position w:val="-10"/>
          <w:lang w:eastAsia="de-DE"/>
        </w:rPr>
        <w:object w:dxaOrig="1240" w:dyaOrig="320">
          <v:shape id="_x0000_i1030" type="#_x0000_t75" style="width:61.15pt;height:17pt" o:ole="">
            <v:imagedata r:id="rId22" o:title=""/>
          </v:shape>
          <o:OLEObject Type="Embed" ProgID="Equation.3" ShapeID="_x0000_i1030" DrawAspect="Content" ObjectID="_1655625950" r:id="rId23"/>
        </w:object>
      </w:r>
      <w:r w:rsidRPr="005B0C1C">
        <w:rPr>
          <w:rFonts w:ascii="Arial" w:eastAsia="Times New Roman" w:hAnsi="Arial" w:cs="Times New Roman"/>
          <w:lang w:eastAsia="de-DE"/>
        </w:rPr>
        <w:t>.</w:t>
      </w:r>
    </w:p>
    <w:p w:rsidR="009826FA" w:rsidRPr="005B0C1C" w:rsidRDefault="009826FA" w:rsidP="009826FA">
      <w:pPr>
        <w:spacing w:after="120" w:line="240"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Nach dem Impulserhaltungssatz gilt dann: </w:t>
      </w:r>
      <w:r w:rsidRPr="005B0C1C">
        <w:rPr>
          <w:rFonts w:ascii="Arial" w:eastAsia="Times New Roman" w:hAnsi="Arial" w:cs="Times New Roman"/>
          <w:position w:val="-10"/>
          <w:lang w:eastAsia="de-DE"/>
        </w:rPr>
        <w:object w:dxaOrig="1140" w:dyaOrig="360">
          <v:shape id="_x0000_i1031" type="#_x0000_t75" style="width:57.75pt;height:19pt" o:ole="">
            <v:imagedata r:id="rId24" o:title=""/>
          </v:shape>
          <o:OLEObject Type="Embed" ProgID="Equation.3" ShapeID="_x0000_i1031" DrawAspect="Content" ObjectID="_1655625951" r:id="rId25"/>
        </w:object>
      </w:r>
      <w:r w:rsidRPr="005B0C1C">
        <w:rPr>
          <w:rFonts w:ascii="Arial" w:eastAsia="Times New Roman" w:hAnsi="Arial" w:cs="Times New Roman"/>
          <w:lang w:eastAsia="de-DE"/>
        </w:rPr>
        <w:t xml:space="preserve"> bzw. </w:t>
      </w:r>
      <w:r w:rsidRPr="005B0C1C">
        <w:rPr>
          <w:rFonts w:ascii="Arial" w:eastAsia="Times New Roman" w:hAnsi="Arial" w:cs="Times New Roman"/>
          <w:position w:val="-10"/>
          <w:lang w:eastAsia="de-DE"/>
        </w:rPr>
        <w:object w:dxaOrig="2060" w:dyaOrig="380">
          <v:shape id="_x0000_i1032" type="#_x0000_t75" style="width:103.25pt;height:19pt" o:ole="">
            <v:imagedata r:id="rId26" o:title=""/>
          </v:shape>
          <o:OLEObject Type="Embed" ProgID="Equation.3" ShapeID="_x0000_i1032" DrawAspect="Content" ObjectID="_1655625952" r:id="rId27"/>
        </w:object>
      </w:r>
      <w:r w:rsidRPr="005B0C1C">
        <w:rPr>
          <w:rFonts w:ascii="Arial" w:eastAsia="Times New Roman" w:hAnsi="Arial" w:cs="Times New Roman"/>
          <w:lang w:eastAsia="de-DE"/>
        </w:rPr>
        <w:t xml:space="preserve"> Die dabei auftretende Kraft des ausströmenden Gases bewirkt eine Schubkraft auf die Rakete. Es resultiert ein gleichgroßer Impuls in Gegenrichtung, den die Rakete selbst erfährt. </w:t>
      </w:r>
      <w:r w:rsidRPr="005B0C1C">
        <w:rPr>
          <w:rFonts w:ascii="Arial" w:eastAsia="Times New Roman" w:hAnsi="Arial" w:cs="Times New Roman"/>
          <w:color w:val="FF0000"/>
          <w:lang w:eastAsia="de-DE"/>
        </w:rPr>
        <w:t xml:space="preserve"> </w:t>
      </w:r>
      <w:r w:rsidRPr="005B0C1C">
        <w:rPr>
          <w:rFonts w:ascii="Arial" w:eastAsia="Times New Roman" w:hAnsi="Arial" w:cs="Times New Roman"/>
          <w:lang w:eastAsia="de-DE"/>
        </w:rPr>
        <w:t>Ist die resultierende Kraft größer als die Gewichtskraft der Rakete, werden die Haltegriffe der Rampe gelöst, kann die Rakete abheben. Die Rakete bewegt sich damit entgegen der Richtung der ausströmenden Verbrennungsgase.</w:t>
      </w:r>
    </w:p>
    <w:p w:rsidR="009826FA" w:rsidRPr="005B0C1C" w:rsidRDefault="009826FA" w:rsidP="009826FA">
      <w:pPr>
        <w:tabs>
          <w:tab w:val="left" w:pos="1701"/>
        </w:tabs>
        <w:spacing w:after="120" w:line="240" w:lineRule="auto"/>
        <w:rPr>
          <w:rFonts w:ascii="Arial" w:eastAsia="Times New Roman" w:hAnsi="Arial" w:cs="Arial"/>
          <w:lang w:eastAsia="de-DE"/>
        </w:rPr>
      </w:pPr>
      <w:r w:rsidRPr="005B0C1C">
        <w:rPr>
          <w:rFonts w:ascii="Arial" w:eastAsia="Times New Roman" w:hAnsi="Arial" w:cs="Arial"/>
          <w:b/>
          <w:sz w:val="24"/>
          <w:szCs w:val="24"/>
          <w:lang w:eastAsia="de-DE"/>
        </w:rPr>
        <w:br w:type="page"/>
      </w:r>
      <w:r w:rsidRPr="005B0C1C">
        <w:rPr>
          <w:rFonts w:ascii="Arial" w:eastAsia="Times New Roman" w:hAnsi="Arial" w:cs="Arial"/>
          <w:lang w:eastAsia="de-DE"/>
        </w:rPr>
        <w:lastRenderedPageBreak/>
        <w:t>zu 1.2.2:</w:t>
      </w:r>
    </w:p>
    <w:p w:rsidR="009826FA" w:rsidRPr="005B0C1C" w:rsidRDefault="009826FA" w:rsidP="009826FA">
      <w:pPr>
        <w:spacing w:after="120" w:line="240" w:lineRule="auto"/>
        <w:rPr>
          <w:rFonts w:ascii="Arial" w:eastAsia="Times New Roman" w:hAnsi="Arial" w:cs="Times New Roman"/>
          <w:color w:val="FF0000"/>
          <w:lang w:eastAsia="de-DE"/>
        </w:rPr>
      </w:pPr>
      <w:r w:rsidRPr="005B0C1C">
        <w:rPr>
          <w:rFonts w:ascii="Arial" w:eastAsia="Times New Roman" w:hAnsi="Arial" w:cs="Arial"/>
          <w:color w:val="000000"/>
          <w:lang w:eastAsia="de-DE"/>
        </w:rPr>
        <w:t xml:space="preserve">Unter der 1. kosmischen Geschwindigkeit versteht man jene Geschwindigkeit, die ein Satellit mindestens erreichen muss, damit er in eine Kreisbahn um die Erde gelangt. </w:t>
      </w:r>
    </w:p>
    <w:p w:rsidR="009826FA" w:rsidRPr="005B0C1C" w:rsidRDefault="009826FA" w:rsidP="009826FA">
      <w:pPr>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 xml:space="preserve">Die </w:t>
      </w:r>
      <w:bookmarkStart w:id="1" w:name="4"/>
      <w:r w:rsidRPr="005B0C1C">
        <w:rPr>
          <w:rFonts w:ascii="Arial" w:eastAsia="Times New Roman" w:hAnsi="Arial" w:cs="Times New Roman"/>
          <w:szCs w:val="24"/>
          <w:lang w:eastAsia="de-DE"/>
        </w:rPr>
        <w:t>2. kosmische Geschwindigkeit</w:t>
      </w:r>
      <w:bookmarkEnd w:id="1"/>
      <w:r w:rsidRPr="005B0C1C">
        <w:rPr>
          <w:rFonts w:ascii="Arial" w:eastAsia="Times New Roman" w:hAnsi="Arial" w:cs="Times New Roman"/>
          <w:szCs w:val="24"/>
          <w:lang w:eastAsia="de-DE"/>
        </w:rPr>
        <w:t xml:space="preserve"> (Fluchtgeschwindigkeit) ist die Geschwindigkeit, die ein Körper erreichen muss, wenn er den Anziehungsbereich eines Himmelskörpers verlassen soll. </w:t>
      </w:r>
    </w:p>
    <w:tbl>
      <w:tblPr>
        <w:tblW w:w="0" w:type="auto"/>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7"/>
        <w:gridCol w:w="2363"/>
      </w:tblGrid>
      <w:tr w:rsidR="009826FA" w:rsidRPr="005B0C1C" w:rsidTr="00D437B3">
        <w:tc>
          <w:tcPr>
            <w:tcW w:w="3217"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Geschwindigkeit</w:t>
            </w:r>
          </w:p>
        </w:tc>
        <w:tc>
          <w:tcPr>
            <w:tcW w:w="2363"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Bahnform</w:t>
            </w:r>
          </w:p>
        </w:tc>
      </w:tr>
      <w:tr w:rsidR="009826FA" w:rsidRPr="005B0C1C" w:rsidTr="00D437B3">
        <w:tc>
          <w:tcPr>
            <w:tcW w:w="3217" w:type="dxa"/>
            <w:shd w:val="clear" w:color="auto" w:fill="auto"/>
          </w:tcPr>
          <w:p w:rsidR="009826FA" w:rsidRPr="005B0C1C" w:rsidRDefault="009826FA" w:rsidP="00D437B3">
            <w:pPr>
              <w:spacing w:before="60" w:after="60" w:line="240" w:lineRule="auto"/>
              <w:jc w:val="center"/>
              <w:rPr>
                <w:rFonts w:ascii="Arial" w:eastAsia="Times New Roman" w:hAnsi="Arial" w:cs="Arial"/>
                <w:vertAlign w:val="subscript"/>
                <w:lang w:eastAsia="de-DE"/>
              </w:rPr>
            </w:pPr>
            <w:r w:rsidRPr="005B0C1C">
              <w:rPr>
                <w:rFonts w:ascii="Arial" w:eastAsia="Times New Roman" w:hAnsi="Arial" w:cs="Arial"/>
                <w:lang w:eastAsia="de-DE"/>
              </w:rPr>
              <w:t>v &gt; v</w:t>
            </w:r>
            <w:r w:rsidRPr="005B0C1C">
              <w:rPr>
                <w:rFonts w:ascii="Arial" w:eastAsia="Times New Roman" w:hAnsi="Arial" w:cs="Arial"/>
                <w:vertAlign w:val="subscript"/>
                <w:lang w:eastAsia="de-DE"/>
              </w:rPr>
              <w:t xml:space="preserve">2 </w:t>
            </w:r>
          </w:p>
        </w:tc>
        <w:tc>
          <w:tcPr>
            <w:tcW w:w="2363"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Hyperbel</w:t>
            </w:r>
          </w:p>
        </w:tc>
      </w:tr>
      <w:tr w:rsidR="009826FA" w:rsidRPr="005B0C1C" w:rsidTr="00D437B3">
        <w:tc>
          <w:tcPr>
            <w:tcW w:w="3217" w:type="dxa"/>
            <w:shd w:val="clear" w:color="auto" w:fill="auto"/>
          </w:tcPr>
          <w:p w:rsidR="009826FA" w:rsidRPr="005B0C1C" w:rsidRDefault="009826FA" w:rsidP="00D437B3">
            <w:pPr>
              <w:spacing w:before="60" w:after="60" w:line="240" w:lineRule="auto"/>
              <w:jc w:val="center"/>
              <w:rPr>
                <w:rFonts w:ascii="Arial" w:eastAsia="Times New Roman" w:hAnsi="Arial" w:cs="Arial"/>
                <w:vertAlign w:val="subscript"/>
                <w:lang w:eastAsia="de-DE"/>
              </w:rPr>
            </w:pPr>
            <w:r w:rsidRPr="005B0C1C">
              <w:rPr>
                <w:rFonts w:ascii="Arial" w:eastAsia="Times New Roman" w:hAnsi="Arial" w:cs="Arial"/>
                <w:lang w:eastAsia="de-DE"/>
              </w:rPr>
              <w:t>v</w:t>
            </w:r>
            <w:r w:rsidRPr="005B0C1C">
              <w:rPr>
                <w:rFonts w:ascii="Arial" w:eastAsia="Times New Roman" w:hAnsi="Arial" w:cs="Arial"/>
                <w:vertAlign w:val="subscript"/>
                <w:lang w:eastAsia="de-DE"/>
              </w:rPr>
              <w:t>1</w:t>
            </w:r>
            <w:r w:rsidRPr="005B0C1C">
              <w:rPr>
                <w:rFonts w:ascii="Arial" w:eastAsia="Times New Roman" w:hAnsi="Arial" w:cs="Arial"/>
                <w:lang w:eastAsia="de-DE"/>
              </w:rPr>
              <w:t xml:space="preserve"> &lt; v &lt; v</w:t>
            </w:r>
            <w:r w:rsidRPr="005B0C1C">
              <w:rPr>
                <w:rFonts w:ascii="Arial" w:eastAsia="Times New Roman" w:hAnsi="Arial" w:cs="Arial"/>
                <w:vertAlign w:val="subscript"/>
                <w:lang w:eastAsia="de-DE"/>
              </w:rPr>
              <w:t>2</w:t>
            </w:r>
          </w:p>
        </w:tc>
        <w:tc>
          <w:tcPr>
            <w:tcW w:w="2363"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 xml:space="preserve">Ellipse  </w:t>
            </w:r>
          </w:p>
        </w:tc>
      </w:tr>
      <w:tr w:rsidR="009826FA" w:rsidRPr="005B0C1C" w:rsidTr="00D437B3">
        <w:tc>
          <w:tcPr>
            <w:tcW w:w="3217" w:type="dxa"/>
            <w:shd w:val="clear" w:color="auto" w:fill="auto"/>
          </w:tcPr>
          <w:p w:rsidR="009826FA" w:rsidRPr="005B0C1C" w:rsidRDefault="009826FA" w:rsidP="00D437B3">
            <w:pPr>
              <w:spacing w:before="60" w:after="60" w:line="240" w:lineRule="auto"/>
              <w:jc w:val="center"/>
              <w:rPr>
                <w:rFonts w:ascii="Arial" w:eastAsia="Times New Roman" w:hAnsi="Arial" w:cs="Arial"/>
                <w:vertAlign w:val="subscript"/>
                <w:lang w:eastAsia="de-DE"/>
              </w:rPr>
            </w:pPr>
            <w:r w:rsidRPr="005B0C1C">
              <w:rPr>
                <w:rFonts w:ascii="Arial" w:eastAsia="Times New Roman" w:hAnsi="Arial" w:cs="Arial"/>
                <w:lang w:eastAsia="de-DE"/>
              </w:rPr>
              <w:t>v = v</w:t>
            </w:r>
            <w:r w:rsidRPr="005B0C1C">
              <w:rPr>
                <w:rFonts w:ascii="Arial" w:eastAsia="Times New Roman" w:hAnsi="Arial" w:cs="Arial"/>
                <w:vertAlign w:val="subscript"/>
                <w:lang w:eastAsia="de-DE"/>
              </w:rPr>
              <w:t>1</w:t>
            </w:r>
          </w:p>
        </w:tc>
        <w:tc>
          <w:tcPr>
            <w:tcW w:w="2363"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Kreis</w:t>
            </w:r>
          </w:p>
        </w:tc>
      </w:tr>
      <w:tr w:rsidR="009826FA" w:rsidRPr="005B0C1C" w:rsidTr="00D437B3">
        <w:tc>
          <w:tcPr>
            <w:tcW w:w="3217"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v = v</w:t>
            </w:r>
            <w:r w:rsidRPr="005B0C1C">
              <w:rPr>
                <w:rFonts w:ascii="Arial" w:eastAsia="Times New Roman" w:hAnsi="Arial" w:cs="Arial"/>
                <w:vertAlign w:val="subscript"/>
                <w:lang w:eastAsia="de-DE"/>
              </w:rPr>
              <w:t xml:space="preserve">2  </w:t>
            </w:r>
          </w:p>
        </w:tc>
        <w:tc>
          <w:tcPr>
            <w:tcW w:w="2363" w:type="dxa"/>
            <w:shd w:val="clear" w:color="auto" w:fill="auto"/>
          </w:tcPr>
          <w:p w:rsidR="009826FA" w:rsidRPr="005B0C1C" w:rsidRDefault="009826FA" w:rsidP="00D437B3">
            <w:pPr>
              <w:spacing w:before="60" w:after="60" w:line="240" w:lineRule="auto"/>
              <w:jc w:val="center"/>
              <w:rPr>
                <w:rFonts w:ascii="Arial" w:eastAsia="Times New Roman" w:hAnsi="Arial" w:cs="Arial"/>
                <w:lang w:eastAsia="de-DE"/>
              </w:rPr>
            </w:pPr>
            <w:r w:rsidRPr="005B0C1C">
              <w:rPr>
                <w:rFonts w:ascii="Arial" w:eastAsia="Times New Roman" w:hAnsi="Arial" w:cs="Arial"/>
                <w:lang w:eastAsia="de-DE"/>
              </w:rPr>
              <w:t>Parabel</w:t>
            </w:r>
          </w:p>
        </w:tc>
      </w:tr>
    </w:tbl>
    <w:p w:rsidR="009826FA" w:rsidRPr="005B0C1C" w:rsidRDefault="009826FA" w:rsidP="009826FA">
      <w:pPr>
        <w:spacing w:after="120" w:line="240" w:lineRule="auto"/>
        <w:rPr>
          <w:rFonts w:ascii="Arial" w:eastAsia="Times New Roman" w:hAnsi="Arial" w:cs="Times New Roman"/>
          <w:szCs w:val="24"/>
          <w:lang w:eastAsia="de-DE"/>
        </w:rPr>
      </w:pP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Herleitung der Gleichung</w:t>
      </w:r>
    </w:p>
    <w:p w:rsidR="009826FA" w:rsidRPr="005B0C1C" w:rsidRDefault="009826FA" w:rsidP="009826FA">
      <w:pPr>
        <w:spacing w:after="120" w:line="276" w:lineRule="auto"/>
        <w:rPr>
          <w:rFonts w:ascii="Arial" w:eastAsia="Times New Roman" w:hAnsi="Arial" w:cs="Times New Roman"/>
          <w:lang w:eastAsia="de-DE"/>
        </w:rPr>
      </w:pPr>
      <w:r w:rsidRPr="005B0C1C">
        <w:rPr>
          <w:rFonts w:ascii="Arial" w:eastAsia="Times New Roman" w:hAnsi="Arial" w:cs="Times New Roman"/>
          <w:lang w:eastAsia="de-DE"/>
        </w:rPr>
        <w:t>Die Sonde muss von der Erdoberfläche zur Umlaufbahn angehoben werden, d. h. sie muss aus einem Abstand r</w:t>
      </w:r>
      <w:r w:rsidRPr="005B0C1C">
        <w:rPr>
          <w:rFonts w:ascii="Arial" w:eastAsia="Times New Roman" w:hAnsi="Arial" w:cs="Times New Roman"/>
          <w:vertAlign w:val="subscript"/>
          <w:lang w:eastAsia="de-DE"/>
        </w:rPr>
        <w:t>Erde</w:t>
      </w:r>
      <w:r w:rsidRPr="005B0C1C">
        <w:rPr>
          <w:rFonts w:ascii="Arial" w:eastAsia="Times New Roman" w:hAnsi="Arial" w:cs="Times New Roman"/>
          <w:lang w:eastAsia="de-DE"/>
        </w:rPr>
        <w:t xml:space="preserve"> vom Erdmittelpunkt im Radialfeld der Erde auf den Abstand r</w:t>
      </w:r>
      <w:r w:rsidRPr="005B0C1C">
        <w:rPr>
          <w:rFonts w:ascii="Arial" w:eastAsia="Times New Roman" w:hAnsi="Arial" w:cs="Times New Roman"/>
          <w:vertAlign w:val="subscript"/>
          <w:lang w:eastAsia="de-DE"/>
        </w:rPr>
        <w:t>Sonde.</w:t>
      </w:r>
      <w:r w:rsidRPr="005B0C1C">
        <w:rPr>
          <w:rFonts w:ascii="Arial" w:eastAsia="Times New Roman" w:hAnsi="Arial" w:cs="Times New Roman"/>
          <w:lang w:eastAsia="de-DE"/>
        </w:rPr>
        <w:t xml:space="preserve"> angehoben werden.  </w: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36"/>
          <w:lang w:eastAsia="de-DE"/>
        </w:rPr>
        <w:object w:dxaOrig="1600" w:dyaOrig="800">
          <v:shape id="_x0000_i1033" type="#_x0000_t75" style="width:79.45pt;height:39.4pt" o:ole="">
            <v:imagedata r:id="rId28" o:title=""/>
          </v:shape>
          <o:OLEObject Type="Embed" ProgID="Equation.3" ShapeID="_x0000_i1033" DrawAspect="Content" ObjectID="_1655625953" r:id="rId29"/>
        </w:object>
      </w:r>
      <w:r w:rsidRPr="005B0C1C">
        <w:rPr>
          <w:rFonts w:ascii="Arial" w:eastAsia="Times New Roman" w:hAnsi="Arial" w:cs="Times New Roman"/>
          <w:lang w:eastAsia="de-DE"/>
        </w:rPr>
        <w:t xml:space="preserve">    mit </w:t>
      </w:r>
      <w:r w:rsidRPr="005B0C1C">
        <w:rPr>
          <w:rFonts w:ascii="Arial" w:eastAsia="Times New Roman" w:hAnsi="Arial" w:cs="Times New Roman"/>
          <w:position w:val="-22"/>
          <w:lang w:eastAsia="de-DE"/>
        </w:rPr>
        <w:object w:dxaOrig="2160" w:dyaOrig="580">
          <v:shape id="_x0000_i1034" type="#_x0000_t75" style="width:108pt;height:28.55pt" o:ole="">
            <v:imagedata r:id="rId30" o:title=""/>
          </v:shape>
          <o:OLEObject Type="Embed" ProgID="Equation.3" ShapeID="_x0000_i1034" DrawAspect="Content" ObjectID="_1655625954" r:id="rId31"/>
        </w:object>
      </w:r>
      <w:r w:rsidRPr="005B0C1C">
        <w:rPr>
          <w:rFonts w:ascii="Arial" w:eastAsia="Times New Roman" w:hAnsi="Arial" w:cs="Times New Roman"/>
          <w:lang w:eastAsia="de-DE"/>
        </w:rPr>
        <w:t xml:space="preserve"> ergibt sich</w: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34"/>
          <w:lang w:eastAsia="de-DE"/>
        </w:rPr>
        <w:object w:dxaOrig="3040" w:dyaOrig="780">
          <v:shape id="_x0000_i1035" type="#_x0000_t75" style="width:151.45pt;height:39.4pt" o:ole="">
            <v:imagedata r:id="rId32" o:title=""/>
          </v:shape>
          <o:OLEObject Type="Embed" ProgID="Equation.DSMT4" ShapeID="_x0000_i1035" DrawAspect="Content" ObjectID="_1655625955" r:id="rId33"/>
        </w:objec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34"/>
          <w:lang w:eastAsia="de-DE"/>
        </w:rPr>
        <w:object w:dxaOrig="3080" w:dyaOrig="800">
          <v:shape id="_x0000_i1036" type="#_x0000_t75" style="width:154.85pt;height:39.4pt" o:ole="">
            <v:imagedata r:id="rId34" o:title=""/>
          </v:shape>
          <o:OLEObject Type="Embed" ProgID="Equation.DSMT4" ShapeID="_x0000_i1036" DrawAspect="Content" ObjectID="_1655625956" r:id="rId35"/>
        </w:object>
      </w:r>
    </w:p>
    <w:p w:rsidR="009826FA" w:rsidRPr="005B0C1C" w:rsidRDefault="009826FA" w:rsidP="009826FA">
      <w:pPr>
        <w:spacing w:after="120" w:line="240" w:lineRule="auto"/>
        <w:jc w:val="center"/>
        <w:rPr>
          <w:rFonts w:ascii="Arial" w:eastAsia="Times New Roman" w:hAnsi="Arial" w:cs="Times New Roman"/>
          <w:color w:val="FF0000"/>
          <w:lang w:eastAsia="de-DE"/>
        </w:rPr>
      </w:pPr>
      <w:r w:rsidRPr="005B0C1C">
        <w:rPr>
          <w:rFonts w:ascii="Arial" w:eastAsia="Times New Roman" w:hAnsi="Arial" w:cs="Times New Roman"/>
          <w:position w:val="-30"/>
          <w:lang w:eastAsia="de-DE"/>
        </w:rPr>
        <w:object w:dxaOrig="3780" w:dyaOrig="700">
          <v:shape id="_x0000_i1037" type="#_x0000_t75" style="width:188.85pt;height:35.3pt" o:ole="">
            <v:imagedata r:id="rId36" o:title=""/>
          </v:shape>
          <o:OLEObject Type="Embed" ProgID="Equation.3" ShapeID="_x0000_i1037" DrawAspect="Content" ObjectID="_1655625957" r:id="rId37"/>
        </w:object>
      </w:r>
    </w:p>
    <w:p w:rsidR="009826FA" w:rsidRPr="005B0C1C" w:rsidRDefault="009826FA" w:rsidP="009826FA">
      <w:pPr>
        <w:spacing w:after="120" w:line="276" w:lineRule="auto"/>
        <w:rPr>
          <w:rFonts w:ascii="Arial" w:eastAsia="Times New Roman" w:hAnsi="Arial" w:cs="Times New Roman"/>
          <w:lang w:eastAsia="de-DE"/>
        </w:rPr>
      </w:pPr>
      <w:r w:rsidRPr="005B0C1C">
        <w:rPr>
          <w:rFonts w:ascii="Arial" w:eastAsia="Times New Roman" w:hAnsi="Arial" w:cs="Times New Roman"/>
          <w:lang w:eastAsia="de-DE"/>
        </w:rPr>
        <w:t>Unabhängigkeit der Verschiebungsarbeit vom gewählten Weg</w:t>
      </w:r>
    </w:p>
    <w:p w:rsidR="009826FA" w:rsidRPr="005B0C1C" w:rsidRDefault="009826FA" w:rsidP="009826FA">
      <w:pPr>
        <w:spacing w:after="120" w:line="276" w:lineRule="auto"/>
        <w:rPr>
          <w:rFonts w:ascii="Arial" w:eastAsia="Times New Roman" w:hAnsi="Arial" w:cs="Times New Roman"/>
          <w:color w:val="FF0000"/>
          <w:lang w:eastAsia="de-DE"/>
        </w:rPr>
      </w:pPr>
      <w:r w:rsidRPr="005B0C1C">
        <w:rPr>
          <w:rFonts w:ascii="Arial" w:eastAsia="Times New Roman" w:hAnsi="Arial" w:cs="Times New Roman"/>
          <w:lang w:eastAsia="de-DE"/>
        </w:rPr>
        <w:t xml:space="preserve">Die Körper, die sich im Gravitationsfeld befinden, besitzen potentielle Energie. Diejenigen Linien oder Flächen, die die gleiche potentielle Energie aufweisen, werden als Äquipotentiallinien bzw. Äquipotentialflächen bezeichnet. Wird ein Körper auf diesen Linien bzw. Flächen verschoben, ist keine Arbeit erforderlich. </w:t>
      </w:r>
    </w:p>
    <w:p w:rsidR="009826FA" w:rsidRPr="005B0C1C" w:rsidRDefault="009826FA" w:rsidP="009826FA">
      <w:pPr>
        <w:spacing w:after="120" w:line="276" w:lineRule="auto"/>
        <w:rPr>
          <w:rFonts w:ascii="Arial" w:eastAsia="Times New Roman" w:hAnsi="Arial" w:cs="Times New Roman"/>
          <w:lang w:eastAsia="de-DE"/>
        </w:rPr>
      </w:pPr>
      <w:r w:rsidRPr="005B0C1C">
        <w:rPr>
          <w:rFonts w:ascii="Arial" w:eastAsia="Times New Roman" w:hAnsi="Arial" w:cs="Times New Roman"/>
          <w:lang w:eastAsia="de-DE"/>
        </w:rPr>
        <w:t xml:space="preserve">Der zurückgelegte Weg kann stets in Komponenten tangential und senkrecht zu den Äquipotentiallinien bzw. -flächen (bzw. parallel und senkrecht zu den Feldlinien) zerlegt werden. Es kommt also nur auf die senkrechten Komponenten an, welche jeweils wie ein Stück direkter „Weg“ in die gewünschte Höhe betrachtet werden können. </w:t>
      </w:r>
    </w:p>
    <w:p w:rsidR="009826FA" w:rsidRDefault="009826FA" w:rsidP="009826FA">
      <w:pPr>
        <w:tabs>
          <w:tab w:val="left" w:pos="1701"/>
        </w:tabs>
        <w:spacing w:after="120" w:line="276" w:lineRule="auto"/>
        <w:rPr>
          <w:rFonts w:ascii="Arial" w:eastAsia="Times New Roman" w:hAnsi="Arial" w:cs="Arial"/>
          <w:lang w:eastAsia="de-DE"/>
        </w:rPr>
      </w:pPr>
    </w:p>
    <w:p w:rsidR="009826FA" w:rsidRDefault="009826FA" w:rsidP="009826FA">
      <w:pPr>
        <w:tabs>
          <w:tab w:val="left" w:pos="1701"/>
        </w:tabs>
        <w:spacing w:after="120" w:line="276" w:lineRule="auto"/>
        <w:rPr>
          <w:rFonts w:ascii="Arial" w:eastAsia="Times New Roman" w:hAnsi="Arial" w:cs="Arial"/>
          <w:lang w:eastAsia="de-DE"/>
        </w:rPr>
      </w:pPr>
    </w:p>
    <w:p w:rsidR="009826FA" w:rsidRDefault="009826FA" w:rsidP="009826FA">
      <w:pPr>
        <w:tabs>
          <w:tab w:val="left" w:pos="1701"/>
        </w:tabs>
        <w:spacing w:after="120" w:line="240" w:lineRule="auto"/>
        <w:rPr>
          <w:rFonts w:ascii="Arial" w:eastAsia="Times New Roman" w:hAnsi="Arial" w:cs="Arial"/>
          <w:lang w:eastAsia="de-DE"/>
        </w:rPr>
      </w:pPr>
    </w:p>
    <w:p w:rsidR="009826FA" w:rsidRDefault="009826FA" w:rsidP="009826FA">
      <w:pPr>
        <w:tabs>
          <w:tab w:val="left" w:pos="1701"/>
        </w:tabs>
        <w:spacing w:after="120" w:line="240" w:lineRule="auto"/>
        <w:rPr>
          <w:rFonts w:ascii="Arial" w:eastAsia="Times New Roman" w:hAnsi="Arial" w:cs="Arial"/>
          <w:lang w:eastAsia="de-DE"/>
        </w:rPr>
      </w:pPr>
    </w:p>
    <w:p w:rsidR="009826FA" w:rsidRDefault="009826FA" w:rsidP="009826FA">
      <w:pPr>
        <w:tabs>
          <w:tab w:val="left" w:pos="1701"/>
        </w:tabs>
        <w:spacing w:after="120" w:line="240" w:lineRule="auto"/>
        <w:rPr>
          <w:rFonts w:ascii="Arial" w:eastAsia="Times New Roman" w:hAnsi="Arial" w:cs="Arial"/>
          <w:lang w:eastAsia="de-DE"/>
        </w:rPr>
      </w:pPr>
    </w:p>
    <w:p w:rsidR="009826FA" w:rsidRDefault="009826FA" w:rsidP="009826FA">
      <w:pPr>
        <w:tabs>
          <w:tab w:val="left" w:pos="1701"/>
        </w:tabs>
        <w:spacing w:after="120" w:line="240" w:lineRule="auto"/>
        <w:rPr>
          <w:rFonts w:ascii="Arial" w:eastAsia="Times New Roman" w:hAnsi="Arial" w:cs="Arial"/>
          <w:lang w:eastAsia="de-DE"/>
        </w:rPr>
      </w:pPr>
    </w:p>
    <w:p w:rsidR="009826FA" w:rsidRPr="005B0C1C" w:rsidRDefault="009826FA" w:rsidP="009826FA">
      <w:pPr>
        <w:tabs>
          <w:tab w:val="left" w:pos="1701"/>
        </w:tabs>
        <w:spacing w:after="120" w:line="240" w:lineRule="auto"/>
        <w:rPr>
          <w:rFonts w:ascii="Arial" w:eastAsia="Times New Roman" w:hAnsi="Arial" w:cs="Arial"/>
          <w:lang w:eastAsia="de-DE"/>
        </w:rPr>
      </w:pPr>
      <w:r w:rsidRPr="005B0C1C">
        <w:rPr>
          <w:rFonts w:ascii="Arial" w:eastAsia="Times New Roman" w:hAnsi="Arial" w:cs="Arial"/>
          <w:lang w:eastAsia="de-DE"/>
        </w:rPr>
        <w:lastRenderedPageBreak/>
        <w:t>zu 1.2.3:</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Mit dem Verlassen des Anziehungsbereiches der Erde strebt r</w:t>
      </w:r>
      <w:r w:rsidRPr="005B0C1C">
        <w:rPr>
          <w:rFonts w:ascii="Arial" w:eastAsia="Times New Roman" w:hAnsi="Arial" w:cs="Times New Roman"/>
          <w:vertAlign w:val="subscript"/>
          <w:lang w:eastAsia="de-DE"/>
        </w:rPr>
        <w:t xml:space="preserve">Sonde </w:t>
      </w:r>
      <w:r w:rsidRPr="005B0C1C">
        <w:rPr>
          <w:rFonts w:ascii="Arial" w:eastAsia="Times New Roman" w:hAnsi="Arial" w:cs="Times New Roman"/>
          <w:lang w:eastAsia="de-DE"/>
        </w:rPr>
        <w:t>gegen unendlich.</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 xml:space="preserve">Daraus ergibt sich aus Gleichung 1:     </w:t>
      </w:r>
      <w:r w:rsidRPr="005B0C1C">
        <w:rPr>
          <w:rFonts w:ascii="Arial" w:eastAsia="Times New Roman" w:hAnsi="Arial" w:cs="Times New Roman"/>
          <w:position w:val="-30"/>
          <w:lang w:eastAsia="de-DE"/>
        </w:rPr>
        <w:object w:dxaOrig="2659" w:dyaOrig="680">
          <v:shape id="_x0000_i1038" type="#_x0000_t75" style="width:133.15pt;height:33.3pt" o:ole="">
            <v:imagedata r:id="rId38" o:title=""/>
          </v:shape>
          <o:OLEObject Type="Embed" ProgID="Equation.DSMT4" ShapeID="_x0000_i1038" DrawAspect="Content" ObjectID="_1655625958" r:id="rId39"/>
        </w:object>
      </w:r>
      <w:r w:rsidRPr="005B0C1C">
        <w:rPr>
          <w:rFonts w:ascii="Arial" w:eastAsia="Times New Roman" w:hAnsi="Arial" w:cs="Times New Roman"/>
          <w:lang w:eastAsia="de-DE"/>
        </w:rPr>
        <w:t xml:space="preserve">.   </w:t>
      </w:r>
    </w:p>
    <w:p w:rsidR="009826FA" w:rsidRPr="005B0C1C" w:rsidRDefault="009826FA" w:rsidP="009826FA">
      <w:pPr>
        <w:tabs>
          <w:tab w:val="left" w:pos="1701"/>
        </w:tabs>
        <w:spacing w:after="120" w:line="240" w:lineRule="auto"/>
        <w:rPr>
          <w:rFonts w:ascii="Arial" w:eastAsia="Times New Roman" w:hAnsi="Arial" w:cs="Arial"/>
          <w:b/>
          <w:sz w:val="24"/>
          <w:szCs w:val="24"/>
          <w:lang w:eastAsia="de-DE"/>
        </w:rPr>
      </w:pPr>
    </w:p>
    <w:p w:rsidR="009826FA" w:rsidRPr="005B0C1C" w:rsidRDefault="009826FA" w:rsidP="009826FA">
      <w:pPr>
        <w:tabs>
          <w:tab w:val="left" w:pos="1701"/>
        </w:tabs>
        <w:spacing w:after="120" w:line="240" w:lineRule="auto"/>
        <w:rPr>
          <w:rFonts w:ascii="Arial" w:eastAsia="Times New Roman" w:hAnsi="Arial" w:cs="Arial"/>
          <w:b/>
          <w:sz w:val="24"/>
          <w:szCs w:val="24"/>
          <w:lang w:eastAsia="de-DE"/>
        </w:rPr>
      </w:pP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Die Arbeit geht in kinetische Energie der Sonde über. Es gilt:</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position w:val="-14"/>
          <w:lang w:eastAsia="de-DE"/>
        </w:rPr>
        <w:object w:dxaOrig="1780" w:dyaOrig="360">
          <v:shape id="_x0000_i1039" type="#_x0000_t75" style="width:89pt;height:19pt" o:ole="">
            <v:imagedata r:id="rId40" o:title=""/>
          </v:shape>
          <o:OLEObject Type="Embed" ProgID="Equation.3" ShapeID="_x0000_i1039" DrawAspect="Content" ObjectID="_1655625959" r:id="rId41"/>
        </w:objec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10"/>
          <w:lang w:eastAsia="de-DE"/>
        </w:rPr>
        <w:object w:dxaOrig="180" w:dyaOrig="340">
          <v:shape id="_x0000_i1040" type="#_x0000_t75" style="width:8.85pt;height:17pt" o:ole="">
            <v:imagedata r:id="rId42" o:title=""/>
          </v:shape>
          <o:OLEObject Type="Embed" ProgID="Equation.3" ShapeID="_x0000_i1040" DrawAspect="Content" ObjectID="_1655625960" r:id="rId43"/>
        </w:object>
      </w:r>
      <w:r w:rsidRPr="005B0C1C">
        <w:rPr>
          <w:rFonts w:ascii="Arial" w:eastAsia="Times New Roman" w:hAnsi="Arial" w:cs="Times New Roman"/>
          <w:position w:val="-30"/>
          <w:lang w:eastAsia="de-DE"/>
        </w:rPr>
        <w:object w:dxaOrig="3240" w:dyaOrig="680">
          <v:shape id="_x0000_i1041" type="#_x0000_t75" style="width:163pt;height:33.3pt" o:ole="">
            <v:imagedata r:id="rId44" o:title=""/>
          </v:shape>
          <o:OLEObject Type="Embed" ProgID="Equation.DSMT4" ShapeID="_x0000_i1041" DrawAspect="Content" ObjectID="_1655625961" r:id="rId45"/>
        </w:objec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32"/>
          <w:lang w:eastAsia="de-DE"/>
        </w:rPr>
        <w:object w:dxaOrig="1480" w:dyaOrig="760">
          <v:shape id="_x0000_i1042" type="#_x0000_t75" style="width:74.7pt;height:38.7pt" o:ole="">
            <v:imagedata r:id="rId46" o:title=""/>
          </v:shape>
          <o:OLEObject Type="Embed" ProgID="Equation.DSMT4" ShapeID="_x0000_i1042" DrawAspect="Content" ObjectID="_1655625962" r:id="rId47"/>
        </w:object>
      </w:r>
    </w:p>
    <w:p w:rsidR="009826FA" w:rsidRPr="005B0C1C" w:rsidRDefault="009826FA" w:rsidP="009826FA">
      <w:pPr>
        <w:spacing w:after="120" w:line="240" w:lineRule="auto"/>
        <w:jc w:val="center"/>
        <w:rPr>
          <w:rFonts w:ascii="Arial" w:eastAsia="Times New Roman" w:hAnsi="Arial" w:cs="Times New Roman"/>
          <w:color w:val="FF0000"/>
          <w:lang w:eastAsia="de-DE"/>
        </w:rPr>
      </w:pPr>
      <w:r w:rsidRPr="005B0C1C">
        <w:rPr>
          <w:rFonts w:ascii="Arial" w:eastAsia="Times New Roman" w:hAnsi="Arial" w:cs="Times New Roman"/>
          <w:position w:val="-28"/>
          <w:lang w:eastAsia="de-DE"/>
        </w:rPr>
        <w:object w:dxaOrig="5560" w:dyaOrig="720">
          <v:shape id="_x0000_i1043" type="#_x0000_t75" style="width:277.8pt;height:36pt" o:ole="">
            <v:imagedata r:id="rId48" o:title=""/>
          </v:shape>
          <o:OLEObject Type="Embed" ProgID="Equation.3" ShapeID="_x0000_i1043" DrawAspect="Content" ObjectID="_1655625963" r:id="rId49"/>
        </w:object>
      </w:r>
    </w:p>
    <w:p w:rsidR="009826FA" w:rsidRPr="005B0C1C" w:rsidRDefault="009826FA" w:rsidP="009826FA">
      <w:pPr>
        <w:tabs>
          <w:tab w:val="left" w:pos="1701"/>
        </w:tabs>
        <w:spacing w:after="120" w:line="240" w:lineRule="auto"/>
        <w:rPr>
          <w:rFonts w:ascii="Arial" w:eastAsia="Times New Roman" w:hAnsi="Arial" w:cs="Arial"/>
          <w:lang w:eastAsia="de-DE"/>
        </w:rPr>
      </w:pPr>
      <w:r>
        <w:rPr>
          <w:rFonts w:ascii="Arial" w:eastAsia="Times New Roman" w:hAnsi="Arial" w:cs="Arial"/>
          <w:lang w:eastAsia="de-DE"/>
        </w:rPr>
        <w:t>zu 1.3</w:t>
      </w:r>
      <w:r w:rsidRPr="005B0C1C">
        <w:rPr>
          <w:rFonts w:ascii="Arial" w:eastAsia="Times New Roman" w:hAnsi="Arial" w:cs="Arial"/>
          <w:b/>
          <w:sz w:val="24"/>
          <w:szCs w:val="24"/>
          <w:lang w:eastAsia="de-DE"/>
        </w:rPr>
        <w:t xml:space="preserve"> </w:t>
      </w:r>
      <w:r w:rsidRPr="00970A6F">
        <w:rPr>
          <w:rFonts w:ascii="Arial" w:eastAsia="Times New Roman" w:hAnsi="Arial" w:cs="Arial"/>
          <w:b/>
          <w:sz w:val="24"/>
          <w:szCs w:val="24"/>
          <w:lang w:eastAsia="de-DE"/>
        </w:rPr>
        <w:t>Umlaufzeit und Bahngeschwindigkeit</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Die Sonde befindet sich auf einer Kreisbahn, deshalb wirkt die Gravitationskraft als Radialkraft.</w: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96"/>
          <w:lang w:eastAsia="de-DE"/>
        </w:rPr>
        <w:object w:dxaOrig="3660" w:dyaOrig="1680">
          <v:shape id="_x0000_i1044" type="#_x0000_t75" style="width:182.7pt;height:83.55pt" o:ole="">
            <v:imagedata r:id="rId50" o:title=""/>
          </v:shape>
          <o:OLEObject Type="Embed" ProgID="Equation.3" ShapeID="_x0000_i1044" DrawAspect="Content" ObjectID="_1655625964" r:id="rId51"/>
        </w:object>
      </w:r>
    </w:p>
    <w:p w:rsidR="009826FA" w:rsidRPr="005B0C1C" w:rsidRDefault="009826FA" w:rsidP="009826FA">
      <w:pPr>
        <w:spacing w:after="120" w:line="240" w:lineRule="auto"/>
        <w:jc w:val="both"/>
        <w:rPr>
          <w:rFonts w:ascii="Arial" w:eastAsia="Times New Roman" w:hAnsi="Arial" w:cs="Times New Roman"/>
          <w:lang w:eastAsia="de-DE"/>
        </w:rPr>
      </w:pPr>
      <w:r w:rsidRPr="005B0C1C">
        <w:rPr>
          <w:rFonts w:ascii="Arial" w:eastAsia="Times New Roman" w:hAnsi="Arial" w:cs="Times New Roman"/>
          <w:lang w:eastAsia="de-DE"/>
        </w:rPr>
        <w:t xml:space="preserve">Da die rechte Seite der Gleichung nur durch Konstanten beschrieben wird, ist der Term </w:t>
      </w:r>
      <w:r w:rsidRPr="005B0C1C">
        <w:rPr>
          <w:rFonts w:ascii="Arial" w:eastAsia="Times New Roman" w:hAnsi="Arial" w:cs="Times New Roman"/>
          <w:position w:val="-28"/>
          <w:lang w:eastAsia="de-DE"/>
        </w:rPr>
        <w:object w:dxaOrig="600" w:dyaOrig="660">
          <v:shape id="_x0000_i1045" type="#_x0000_t75" style="width:30.55pt;height:32.6pt" o:ole="">
            <v:imagedata r:id="rId52" o:title=""/>
          </v:shape>
          <o:OLEObject Type="Embed" ProgID="Equation.3" ShapeID="_x0000_i1045" DrawAspect="Content" ObjectID="_1655625965" r:id="rId53"/>
        </w:object>
      </w:r>
      <w:r w:rsidRPr="005B0C1C">
        <w:rPr>
          <w:rFonts w:ascii="Arial" w:eastAsia="Times New Roman" w:hAnsi="Arial" w:cs="Times New Roman"/>
          <w:lang w:eastAsia="de-DE"/>
        </w:rPr>
        <w:t xml:space="preserve"> konstant und somit für bestimmte Bahnradien bzw. Umlaufzeiten konstant. Zu einem bestimmten Bahnradius gehört eine bestimmte Umlaufzeit und umgekehrt. T und r sind nicht willkürlich, getrennt voneinander wählbar. </w:t>
      </w:r>
    </w:p>
    <w:p w:rsidR="009826FA" w:rsidRPr="005B0C1C" w:rsidRDefault="009826FA" w:rsidP="009826FA">
      <w:pPr>
        <w:spacing w:after="120" w:line="240" w:lineRule="auto"/>
        <w:jc w:val="both"/>
        <w:rPr>
          <w:rFonts w:ascii="Arial" w:eastAsia="Times New Roman" w:hAnsi="Arial" w:cs="Times New Roman"/>
          <w:lang w:eastAsia="de-DE"/>
        </w:rPr>
      </w:pPr>
      <w:r w:rsidRPr="005B0C1C">
        <w:rPr>
          <w:rFonts w:ascii="Arial" w:eastAsia="Times New Roman" w:hAnsi="Arial" w:cs="Times New Roman"/>
          <w:lang w:eastAsia="de-DE"/>
        </w:rPr>
        <w:t>Berechnung der Kepler-Konstanten</w: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28"/>
          <w:lang w:eastAsia="de-DE"/>
        </w:rPr>
        <w:object w:dxaOrig="3440" w:dyaOrig="700">
          <v:shape id="_x0000_i1046" type="#_x0000_t75" style="width:171.85pt;height:35.3pt" o:ole="">
            <v:imagedata r:id="rId54" o:title=""/>
          </v:shape>
          <o:OLEObject Type="Embed" ProgID="Equation.3" ShapeID="_x0000_i1046" DrawAspect="Content" ObjectID="_1655625966" r:id="rId55"/>
        </w:object>
      </w:r>
    </w:p>
    <w:p w:rsidR="009826FA" w:rsidRPr="005B0C1C" w:rsidRDefault="009826FA" w:rsidP="009826FA">
      <w:pPr>
        <w:spacing w:after="120" w:line="240" w:lineRule="auto"/>
        <w:jc w:val="center"/>
        <w:rPr>
          <w:rFonts w:ascii="Arial" w:eastAsia="Times New Roman" w:hAnsi="Arial" w:cs="Times New Roman"/>
          <w:color w:val="FF0000"/>
          <w:lang w:eastAsia="de-DE"/>
        </w:rPr>
      </w:pPr>
      <w:r w:rsidRPr="005B0C1C">
        <w:rPr>
          <w:rFonts w:ascii="Arial" w:eastAsia="Times New Roman" w:hAnsi="Arial" w:cs="Times New Roman"/>
          <w:position w:val="-10"/>
          <w:lang w:eastAsia="de-DE"/>
        </w:rPr>
        <w:object w:dxaOrig="180" w:dyaOrig="340">
          <v:shape id="_x0000_i1047" type="#_x0000_t75" style="width:8.85pt;height:17pt" o:ole="">
            <v:imagedata r:id="rId42" o:title=""/>
          </v:shape>
          <o:OLEObject Type="Embed" ProgID="Equation.3" ShapeID="_x0000_i1047" DrawAspect="Content" ObjectID="_1655625967" r:id="rId56"/>
        </w:object>
      </w:r>
      <w:r w:rsidRPr="005B0C1C">
        <w:rPr>
          <w:rFonts w:ascii="Arial" w:eastAsia="Times New Roman" w:hAnsi="Arial" w:cs="Times New Roman"/>
          <w:position w:val="-24"/>
          <w:lang w:eastAsia="de-DE"/>
        </w:rPr>
        <w:object w:dxaOrig="2000" w:dyaOrig="660">
          <v:shape id="_x0000_i1048" type="#_x0000_t75" style="width:100.55pt;height:32.6pt" o:ole="">
            <v:imagedata r:id="rId57" o:title=""/>
          </v:shape>
          <o:OLEObject Type="Embed" ProgID="Equation.3" ShapeID="_x0000_i1048" DrawAspect="Content" ObjectID="_1655625968" r:id="rId58"/>
        </w:object>
      </w:r>
      <w:r w:rsidRPr="005B0C1C">
        <w:rPr>
          <w:rFonts w:ascii="Arial" w:eastAsia="Times New Roman" w:hAnsi="Arial" w:cs="Times New Roman"/>
          <w:lang w:eastAsia="de-DE"/>
        </w:rPr>
        <w:t xml:space="preserve">  und  </w:t>
      </w:r>
      <w:r w:rsidRPr="005B0C1C">
        <w:rPr>
          <w:rFonts w:ascii="Arial" w:eastAsia="Times New Roman" w:hAnsi="Arial" w:cs="Times New Roman"/>
          <w:position w:val="-24"/>
          <w:lang w:eastAsia="de-DE"/>
        </w:rPr>
        <w:object w:dxaOrig="2020" w:dyaOrig="660">
          <v:shape id="_x0000_i1049" type="#_x0000_t75" style="width:100.55pt;height:32.6pt" o:ole="">
            <v:imagedata r:id="rId59" o:title=""/>
          </v:shape>
          <o:OLEObject Type="Embed" ProgID="Equation.3" ShapeID="_x0000_i1049" DrawAspect="Content" ObjectID="_1655625969" r:id="rId60"/>
        </w:objec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Berechnung der Werte für Phobos, z. B.</w: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24"/>
          <w:lang w:eastAsia="de-DE"/>
        </w:rPr>
        <w:object w:dxaOrig="5940" w:dyaOrig="680">
          <v:shape id="_x0000_i1050" type="#_x0000_t75" style="width:296.85pt;height:33.3pt" o:ole="">
            <v:imagedata r:id="rId61" o:title=""/>
          </v:shape>
          <o:OLEObject Type="Embed" ProgID="Equation.3" ShapeID="_x0000_i1050" DrawAspect="Content" ObjectID="_1655625970" r:id="rId62"/>
        </w:object>
      </w:r>
    </w:p>
    <w:p w:rsidR="009826FA" w:rsidRPr="005B0C1C" w:rsidRDefault="009826FA" w:rsidP="009826FA">
      <w:pPr>
        <w:spacing w:after="120" w:line="240" w:lineRule="auto"/>
        <w:jc w:val="center"/>
        <w:rPr>
          <w:rFonts w:ascii="Arial" w:eastAsia="Times New Roman" w:hAnsi="Arial" w:cs="Times New Roman"/>
          <w:lang w:eastAsia="de-DE"/>
        </w:rPr>
      </w:pPr>
      <w:r w:rsidRPr="005B0C1C">
        <w:rPr>
          <w:rFonts w:ascii="Arial" w:eastAsia="Times New Roman" w:hAnsi="Arial" w:cs="Times New Roman"/>
          <w:position w:val="-28"/>
          <w:lang w:eastAsia="de-DE"/>
        </w:rPr>
        <w:object w:dxaOrig="4080" w:dyaOrig="660">
          <v:shape id="_x0000_i1051" type="#_x0000_t75" style="width:204.45pt;height:33.3pt" o:ole="">
            <v:imagedata r:id="rId63" o:title=""/>
          </v:shape>
          <o:OLEObject Type="Embed" ProgID="Equation.3" ShapeID="_x0000_i1051" DrawAspect="Content" ObjectID="_1655625971" r:id="rId64"/>
        </w:object>
      </w:r>
    </w:p>
    <w:p w:rsidR="009B0639" w:rsidRDefault="009B0639" w:rsidP="009826FA">
      <w:pPr>
        <w:tabs>
          <w:tab w:val="left" w:pos="1701"/>
        </w:tabs>
        <w:spacing w:after="120" w:line="240" w:lineRule="auto"/>
        <w:rPr>
          <w:rFonts w:ascii="Arial" w:eastAsia="Times New Roman" w:hAnsi="Arial" w:cs="Arial"/>
          <w:b/>
          <w:sz w:val="24"/>
          <w:szCs w:val="24"/>
          <w:lang w:eastAsia="de-DE"/>
        </w:rPr>
      </w:pPr>
    </w:p>
    <w:p w:rsidR="009826FA" w:rsidRDefault="009826FA" w:rsidP="009826FA">
      <w:pPr>
        <w:tabs>
          <w:tab w:val="left" w:pos="1701"/>
        </w:tabs>
        <w:spacing w:after="120" w:line="240" w:lineRule="auto"/>
        <w:rPr>
          <w:rFonts w:ascii="Arial" w:eastAsia="Times New Roman" w:hAnsi="Arial" w:cs="Arial"/>
          <w:lang w:eastAsia="de-DE"/>
        </w:rPr>
      </w:pPr>
      <w:r>
        <w:rPr>
          <w:rFonts w:ascii="Arial" w:eastAsia="Times New Roman" w:hAnsi="Arial" w:cs="Arial"/>
          <w:b/>
          <w:sz w:val="24"/>
          <w:szCs w:val="24"/>
          <w:lang w:eastAsia="de-DE"/>
        </w:rPr>
        <w:lastRenderedPageBreak/>
        <w:t xml:space="preserve">1.4 </w:t>
      </w:r>
      <w:r w:rsidRPr="00970A6F">
        <w:rPr>
          <w:rFonts w:ascii="Arial" w:eastAsia="Times New Roman" w:hAnsi="Arial" w:cs="Arial"/>
          <w:b/>
          <w:sz w:val="24"/>
          <w:szCs w:val="24"/>
          <w:lang w:eastAsia="de-DE"/>
        </w:rPr>
        <w:t>Energien im Gravitationsfeld der Erde</w:t>
      </w:r>
      <w:r w:rsidRPr="005B0C1C">
        <w:rPr>
          <w:rFonts w:ascii="Arial" w:eastAsia="Times New Roman" w:hAnsi="Arial" w:cs="Arial"/>
          <w:lang w:eastAsia="de-DE"/>
        </w:rPr>
        <w:t xml:space="preserve"> </w:t>
      </w:r>
    </w:p>
    <w:p w:rsidR="009826FA" w:rsidRPr="005B0C1C" w:rsidRDefault="009826FA" w:rsidP="009826FA">
      <w:pPr>
        <w:tabs>
          <w:tab w:val="left" w:pos="1701"/>
        </w:tabs>
        <w:spacing w:after="120" w:line="240" w:lineRule="auto"/>
        <w:rPr>
          <w:rFonts w:ascii="Arial" w:eastAsia="Times New Roman" w:hAnsi="Arial" w:cs="Arial"/>
          <w:lang w:eastAsia="de-DE"/>
        </w:rPr>
      </w:pPr>
      <w:r w:rsidRPr="005B0C1C">
        <w:rPr>
          <w:rFonts w:ascii="Arial" w:eastAsia="Times New Roman" w:hAnsi="Arial" w:cs="Arial"/>
          <w:lang w:eastAsia="de-DE"/>
        </w:rPr>
        <w:t>zu 1.4.1:</w:t>
      </w:r>
    </w:p>
    <w:p w:rsidR="009826FA" w:rsidRPr="005B0C1C" w:rsidRDefault="009826FA" w:rsidP="009826FA">
      <w:pPr>
        <w:tabs>
          <w:tab w:val="left" w:pos="1701"/>
        </w:tabs>
        <w:spacing w:after="120" w:line="240" w:lineRule="auto"/>
        <w:rPr>
          <w:rFonts w:ascii="Arial" w:eastAsia="Times New Roman" w:hAnsi="Arial" w:cs="Arial"/>
          <w:lang w:eastAsia="de-DE"/>
        </w:rPr>
      </w:pPr>
      <w:r w:rsidRPr="005B0C1C">
        <w:rPr>
          <w:rFonts w:ascii="Arial" w:eastAsia="Times New Roman" w:hAnsi="Arial" w:cs="Arial"/>
          <w:position w:val="-24"/>
          <w:lang w:eastAsia="de-DE"/>
        </w:rPr>
        <w:object w:dxaOrig="6880" w:dyaOrig="639">
          <v:shape id="_x0000_i1052" type="#_x0000_t75" style="width:343.7pt;height:32.6pt" o:ole="">
            <v:imagedata r:id="rId65" o:title=""/>
          </v:shape>
          <o:OLEObject Type="Embed" ProgID="Equation.3" ShapeID="_x0000_i1052" DrawAspect="Content" ObjectID="_1655625972" r:id="rId66"/>
        </w:object>
      </w:r>
    </w:p>
    <w:p w:rsidR="009826FA" w:rsidRPr="005B0C1C" w:rsidRDefault="009826FA" w:rsidP="009826FA">
      <w:pPr>
        <w:spacing w:after="120" w:line="240" w:lineRule="auto"/>
        <w:rPr>
          <w:rFonts w:ascii="Arial" w:eastAsia="Times New Roman" w:hAnsi="Arial" w:cs="Times New Roman"/>
          <w:color w:val="FF0000"/>
          <w:lang w:eastAsia="de-DE"/>
        </w:rPr>
      </w:pPr>
      <w:r w:rsidRPr="005B0C1C">
        <w:rPr>
          <w:rFonts w:ascii="Arial" w:eastAsia="Times New Roman" w:hAnsi="Arial" w:cs="Times New Roman"/>
          <w:szCs w:val="24"/>
          <w:lang w:eastAsia="de-DE"/>
        </w:rPr>
        <w:t xml:space="preserve">Der Vergleich mit der Gleichung der potentiellen Energie ergibt den gesuchten Zusammenhang </w:t>
      </w:r>
      <w:r w:rsidRPr="005B0C1C">
        <w:rPr>
          <w:rFonts w:ascii="Arial" w:eastAsia="Times New Roman" w:hAnsi="Arial" w:cs="Times New Roman"/>
          <w:position w:val="-14"/>
          <w:szCs w:val="24"/>
          <w:lang w:eastAsia="de-DE"/>
        </w:rPr>
        <w:object w:dxaOrig="1440" w:dyaOrig="340">
          <v:shape id="_x0000_i1053" type="#_x0000_t75" style="width:1in;height:18.35pt" o:ole="">
            <v:imagedata r:id="rId67" o:title=""/>
          </v:shape>
          <o:OLEObject Type="Embed" ProgID="Equation.3" ShapeID="_x0000_i1053" DrawAspect="Content" ObjectID="_1655625973" r:id="rId68"/>
        </w:object>
      </w:r>
      <w:r w:rsidRPr="005B0C1C">
        <w:rPr>
          <w:rFonts w:ascii="Arial" w:eastAsia="Times New Roman" w:hAnsi="Arial" w:cs="Times New Roman"/>
          <w:szCs w:val="24"/>
          <w:lang w:eastAsia="de-DE"/>
        </w:rPr>
        <w:t>.</w:t>
      </w:r>
    </w:p>
    <w:p w:rsidR="009826FA" w:rsidRPr="005B0C1C" w:rsidRDefault="009826FA" w:rsidP="009826FA">
      <w:pPr>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Berechnung des fehlenden Wertes:</w:t>
      </w:r>
    </w:p>
    <w:p w:rsidR="009826FA" w:rsidRPr="005B0C1C" w:rsidRDefault="009826FA" w:rsidP="009826FA">
      <w:pPr>
        <w:spacing w:after="120" w:line="240" w:lineRule="auto"/>
        <w:jc w:val="center"/>
        <w:rPr>
          <w:rFonts w:ascii="Arial" w:eastAsia="Times New Roman" w:hAnsi="Arial" w:cs="Times New Roman"/>
          <w:color w:val="FF0000"/>
          <w:lang w:eastAsia="de-DE"/>
        </w:rPr>
      </w:pPr>
      <w:r w:rsidRPr="005B0C1C">
        <w:rPr>
          <w:rFonts w:ascii="Arial" w:eastAsia="Times New Roman" w:hAnsi="Arial" w:cs="Times New Roman"/>
          <w:position w:val="-28"/>
          <w:szCs w:val="24"/>
          <w:lang w:eastAsia="de-DE"/>
        </w:rPr>
        <w:object w:dxaOrig="5500" w:dyaOrig="660">
          <v:shape id="_x0000_i1054" type="#_x0000_t75" style="width:276.45pt;height:32.6pt" o:ole="">
            <v:imagedata r:id="rId69" o:title=""/>
          </v:shape>
          <o:OLEObject Type="Embed" ProgID="Equation.3" ShapeID="_x0000_i1054" DrawAspect="Content" ObjectID="_1655625974" r:id="rId70"/>
        </w:object>
      </w:r>
    </w:p>
    <w:p w:rsidR="009826FA" w:rsidRPr="005B0C1C" w:rsidRDefault="009826FA" w:rsidP="009826FA">
      <w:pPr>
        <w:tabs>
          <w:tab w:val="left" w:pos="1701"/>
        </w:tabs>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Zeichnen der Kurve für E</w:t>
      </w:r>
      <w:r w:rsidRPr="005B0C1C">
        <w:rPr>
          <w:rFonts w:ascii="Arial" w:eastAsia="Times New Roman" w:hAnsi="Arial" w:cs="Times New Roman"/>
          <w:vertAlign w:val="subscript"/>
          <w:lang w:eastAsia="de-DE"/>
        </w:rPr>
        <w:t>kin</w:t>
      </w:r>
      <w:r w:rsidRPr="005B0C1C">
        <w:rPr>
          <w:rFonts w:ascii="Arial" w:eastAsia="Times New Roman" w:hAnsi="Arial" w:cs="Times New Roman"/>
          <w:lang w:eastAsia="de-DE"/>
        </w:rPr>
        <w:t xml:space="preserve"> in das vorgegebene Diagramm</w:t>
      </w:r>
    </w:p>
    <w:p w:rsidR="009826FA" w:rsidRPr="005B0C1C" w:rsidRDefault="009826FA" w:rsidP="009826FA">
      <w:pPr>
        <w:tabs>
          <w:tab w:val="left" w:pos="1701"/>
        </w:tabs>
        <w:spacing w:after="120" w:line="240" w:lineRule="auto"/>
        <w:rPr>
          <w:rFonts w:ascii="Arial" w:eastAsia="Times New Roman" w:hAnsi="Arial" w:cs="Times New Roman"/>
          <w:lang w:eastAsia="de-DE"/>
        </w:rPr>
      </w:pPr>
    </w:p>
    <w:p w:rsidR="009826FA" w:rsidRPr="005B0C1C" w:rsidRDefault="009826FA" w:rsidP="009826FA">
      <w:pPr>
        <w:tabs>
          <w:tab w:val="left" w:pos="1701"/>
        </w:tabs>
        <w:spacing w:after="120" w:line="240" w:lineRule="auto"/>
        <w:jc w:val="center"/>
        <w:rPr>
          <w:rFonts w:ascii="Arial" w:eastAsia="Times New Roman" w:hAnsi="Arial" w:cs="Times New Roman"/>
          <w:lang w:eastAsia="de-DE"/>
        </w:rPr>
      </w:pPr>
      <w:r w:rsidRPr="005B0C1C">
        <w:rPr>
          <w:rFonts w:ascii="Arial" w:eastAsia="Times New Roman" w:hAnsi="Arial" w:cs="Times New Roman"/>
          <w:noProof/>
          <w:szCs w:val="24"/>
          <w:lang w:eastAsia="de-DE"/>
        </w:rPr>
        <w:drawing>
          <wp:inline distT="0" distB="0" distL="0" distR="0" wp14:anchorId="7AFAE67E" wp14:editId="066961AB">
            <wp:extent cx="3561080" cy="1945640"/>
            <wp:effectExtent l="0" t="0" r="1270" b="0"/>
            <wp:docPr id="2881" name="Bild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61080" cy="1945640"/>
                    </a:xfrm>
                    <a:prstGeom prst="rect">
                      <a:avLst/>
                    </a:prstGeom>
                    <a:noFill/>
                    <a:ln>
                      <a:noFill/>
                    </a:ln>
                  </pic:spPr>
                </pic:pic>
              </a:graphicData>
            </a:graphic>
          </wp:inline>
        </w:drawing>
      </w:r>
    </w:p>
    <w:p w:rsidR="009826FA" w:rsidRPr="005B0C1C" w:rsidRDefault="009826FA" w:rsidP="009826FA">
      <w:pPr>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Beschreibung der Aussage der Gleichung:</w:t>
      </w:r>
    </w:p>
    <w:p w:rsidR="009826FA" w:rsidRPr="005B0C1C" w:rsidRDefault="009826FA" w:rsidP="009826FA">
      <w:pPr>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Die gegebene Gleichung stellt die Beziehung der Änderungen der beiden Energiearten bzgl. der Sonde dar.</w:t>
      </w:r>
    </w:p>
    <w:p w:rsidR="009826FA" w:rsidRPr="005B0C1C" w:rsidRDefault="009826FA" w:rsidP="009826FA">
      <w:pPr>
        <w:tabs>
          <w:tab w:val="left" w:pos="1701"/>
        </w:tabs>
        <w:spacing w:after="120" w:line="240" w:lineRule="auto"/>
        <w:rPr>
          <w:rFonts w:ascii="Arial" w:eastAsia="Times New Roman" w:hAnsi="Arial" w:cs="Times New Roman"/>
          <w:lang w:eastAsia="de-DE"/>
        </w:rPr>
      </w:pPr>
      <w:r w:rsidRPr="005B0C1C">
        <w:rPr>
          <w:rFonts w:ascii="Arial" w:eastAsia="Times New Roman" w:hAnsi="Arial" w:cs="Times New Roman"/>
          <w:szCs w:val="24"/>
          <w:lang w:eastAsia="de-DE"/>
        </w:rPr>
        <w:t>Die Zunahme an potentieller Energie ist doppelt so groß wie die gleichzeitige Abnahme an kinetischer Energie.</w:t>
      </w:r>
    </w:p>
    <w:p w:rsidR="009826FA" w:rsidRPr="005B0C1C" w:rsidRDefault="009826FA" w:rsidP="009826FA">
      <w:pPr>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Überprüfung der Aussage am Diagramm:</w:t>
      </w:r>
    </w:p>
    <w:p w:rsidR="009826FA" w:rsidRPr="005B0C1C" w:rsidRDefault="009826FA" w:rsidP="009826FA">
      <w:pPr>
        <w:spacing w:after="120" w:line="240" w:lineRule="auto"/>
        <w:rPr>
          <w:rFonts w:ascii="Arial" w:eastAsia="Times New Roman" w:hAnsi="Arial" w:cs="Times New Roman"/>
          <w:color w:val="FF0000"/>
          <w:lang w:eastAsia="de-DE"/>
        </w:rPr>
      </w:pPr>
      <w:r w:rsidRPr="005B0C1C">
        <w:rPr>
          <w:rFonts w:ascii="Arial" w:eastAsia="Times New Roman" w:hAnsi="Arial" w:cs="Times New Roman"/>
          <w:szCs w:val="24"/>
          <w:lang w:eastAsia="de-DE"/>
        </w:rPr>
        <w:t xml:space="preserve">Erkennen der Änderung der Größe – Tangentenanstieg </w:t>
      </w:r>
    </w:p>
    <w:p w:rsidR="009826FA" w:rsidRPr="005B0C1C" w:rsidRDefault="009826FA" w:rsidP="009826FA">
      <w:pPr>
        <w:spacing w:after="120" w:line="240" w:lineRule="auto"/>
        <w:rPr>
          <w:rFonts w:ascii="Arial" w:eastAsia="Times New Roman" w:hAnsi="Arial" w:cs="Times New Roman"/>
          <w:color w:val="FF0000"/>
          <w:lang w:eastAsia="de-DE"/>
        </w:rPr>
      </w:pPr>
      <w:r w:rsidRPr="005B0C1C">
        <w:rPr>
          <w:rFonts w:ascii="Arial" w:eastAsia="Times New Roman" w:hAnsi="Arial" w:cs="Times New Roman"/>
          <w:lang w:eastAsia="de-DE"/>
        </w:rPr>
        <w:t>Einzeichnen der Tangenten in das Diagramm für r = 3 r</w:t>
      </w:r>
      <w:r w:rsidRPr="005B0C1C">
        <w:rPr>
          <w:rFonts w:ascii="Arial" w:eastAsia="Times New Roman" w:hAnsi="Arial" w:cs="Times New Roman"/>
          <w:vertAlign w:val="subscript"/>
          <w:lang w:eastAsia="de-DE"/>
        </w:rPr>
        <w:t xml:space="preserve">Erde </w:t>
      </w:r>
    </w:p>
    <w:p w:rsidR="009826FA" w:rsidRPr="005B0C1C" w:rsidRDefault="009826FA" w:rsidP="009826FA">
      <w:pPr>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Aussagen zur konkreten Beziehung, z. B.: Vorzeichen der Tangentenanstiege unterscheiden sich, d.h. Zunahme bzw. Abnahme; Beträge der Anstiege vergleichen</w:t>
      </w:r>
    </w:p>
    <w:p w:rsidR="009826FA" w:rsidRDefault="009826FA" w:rsidP="009826FA">
      <w:pPr>
        <w:tabs>
          <w:tab w:val="left" w:pos="1701"/>
        </w:tabs>
        <w:spacing w:after="120" w:line="240" w:lineRule="auto"/>
        <w:rPr>
          <w:rFonts w:ascii="Arial" w:eastAsia="Times New Roman" w:hAnsi="Arial" w:cs="Times New Roman"/>
          <w:lang w:eastAsia="de-DE"/>
        </w:rPr>
      </w:pPr>
    </w:p>
    <w:p w:rsidR="009826FA" w:rsidRDefault="009826FA" w:rsidP="009826FA">
      <w:pPr>
        <w:tabs>
          <w:tab w:val="left" w:pos="1701"/>
        </w:tabs>
        <w:spacing w:after="120" w:line="240" w:lineRule="auto"/>
        <w:rPr>
          <w:rFonts w:ascii="Arial" w:eastAsia="Times New Roman" w:hAnsi="Arial" w:cs="Times New Roman"/>
          <w:lang w:eastAsia="de-DE"/>
        </w:rPr>
      </w:pPr>
    </w:p>
    <w:p w:rsidR="009826FA" w:rsidRPr="005B0C1C" w:rsidRDefault="009826FA" w:rsidP="009826FA">
      <w:pPr>
        <w:tabs>
          <w:tab w:val="left" w:pos="1701"/>
        </w:tabs>
        <w:spacing w:after="120" w:line="240" w:lineRule="auto"/>
        <w:rPr>
          <w:rFonts w:ascii="Arial" w:eastAsia="Times New Roman" w:hAnsi="Arial" w:cs="Times New Roman"/>
          <w:lang w:eastAsia="de-DE"/>
        </w:rPr>
      </w:pPr>
      <w:r w:rsidRPr="005B0C1C">
        <w:rPr>
          <w:rFonts w:ascii="Arial" w:eastAsia="Times New Roman" w:hAnsi="Arial" w:cs="Times New Roman"/>
          <w:lang w:eastAsia="de-DE"/>
        </w:rPr>
        <w:t>zu 1.4.2:</w:t>
      </w:r>
    </w:p>
    <w:p w:rsidR="009826FA" w:rsidRPr="005B0C1C" w:rsidRDefault="009826FA" w:rsidP="009826FA">
      <w:pPr>
        <w:tabs>
          <w:tab w:val="left" w:pos="1701"/>
        </w:tabs>
        <w:spacing w:after="120" w:line="240" w:lineRule="auto"/>
        <w:rPr>
          <w:rFonts w:ascii="Arial" w:eastAsia="Times New Roman" w:hAnsi="Arial" w:cs="Times New Roman"/>
          <w:szCs w:val="24"/>
          <w:lang w:eastAsia="de-DE"/>
        </w:rPr>
      </w:pPr>
      <w:r w:rsidRPr="005B0C1C">
        <w:rPr>
          <w:rFonts w:ascii="Arial" w:eastAsia="Times New Roman" w:hAnsi="Arial" w:cs="Times New Roman"/>
          <w:szCs w:val="24"/>
          <w:lang w:eastAsia="de-DE"/>
        </w:rPr>
        <w:t>Durch Reibung in der Atmosphäre wird ein Teil der Gesamtenergie in thermische Energie umgewandelt.</w:t>
      </w:r>
      <w:r w:rsidRPr="005B0C1C">
        <w:rPr>
          <w:rFonts w:ascii="Arial" w:eastAsia="Times New Roman" w:hAnsi="Arial" w:cs="Times New Roman"/>
          <w:color w:val="FF0000"/>
          <w:lang w:eastAsia="de-DE"/>
        </w:rPr>
        <w:t xml:space="preserve"> </w:t>
      </w:r>
      <w:r w:rsidRPr="005B0C1C">
        <w:rPr>
          <w:rFonts w:ascii="Arial" w:eastAsia="Times New Roman" w:hAnsi="Arial" w:cs="Times New Roman"/>
          <w:szCs w:val="24"/>
          <w:lang w:eastAsia="de-DE"/>
        </w:rPr>
        <w:t xml:space="preserve">Die Gesamtenergie der Sonde nimmt ab. </w:t>
      </w:r>
    </w:p>
    <w:p w:rsidR="009826FA" w:rsidRPr="009826FA" w:rsidRDefault="009826FA" w:rsidP="009826FA">
      <w:pPr>
        <w:tabs>
          <w:tab w:val="left" w:pos="1701"/>
        </w:tabs>
        <w:spacing w:after="120" w:line="240" w:lineRule="auto"/>
        <w:rPr>
          <w:rFonts w:ascii="Arial" w:eastAsia="Times New Roman" w:hAnsi="Arial" w:cs="Times New Roman"/>
          <w:lang w:eastAsia="de-DE"/>
        </w:rPr>
      </w:pPr>
      <w:r w:rsidRPr="005B0C1C">
        <w:rPr>
          <w:rFonts w:ascii="Arial" w:eastAsia="Times New Roman" w:hAnsi="Arial" w:cs="Times New Roman"/>
          <w:szCs w:val="24"/>
          <w:lang w:eastAsia="de-DE"/>
        </w:rPr>
        <w:t>Die Sonde sinkt auf eine niedrigere Bahn ab, wodurch die potentielle Energie sich ebenfalls verringert. Die kinetische Energie nimmt jedoch gleichzeitig zu, weil sich nur ein Teil der potentiellen Energie in thermische umwandelt.</w:t>
      </w:r>
    </w:p>
    <w:sectPr w:rsidR="009826FA" w:rsidRPr="009826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42" w:rsidRDefault="00145D42" w:rsidP="00145D42">
      <w:pPr>
        <w:spacing w:after="0" w:line="240" w:lineRule="auto"/>
      </w:pPr>
      <w:r>
        <w:separator/>
      </w:r>
    </w:p>
  </w:endnote>
  <w:endnote w:type="continuationSeparator" w:id="0">
    <w:p w:rsidR="00145D42" w:rsidRDefault="00145D42" w:rsidP="0014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42" w:rsidRDefault="00145D42" w:rsidP="00145D42">
      <w:pPr>
        <w:spacing w:after="0" w:line="240" w:lineRule="auto"/>
      </w:pPr>
      <w:r>
        <w:separator/>
      </w:r>
    </w:p>
  </w:footnote>
  <w:footnote w:type="continuationSeparator" w:id="0">
    <w:p w:rsidR="00145D42" w:rsidRDefault="00145D42" w:rsidP="00145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6F"/>
    <w:rsid w:val="00057B9D"/>
    <w:rsid w:val="00145D42"/>
    <w:rsid w:val="004D2A5E"/>
    <w:rsid w:val="00970A6F"/>
    <w:rsid w:val="009826FA"/>
    <w:rsid w:val="009B0639"/>
    <w:rsid w:val="00EB4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454EF924"/>
  <w15:chartTrackingRefBased/>
  <w15:docId w15:val="{F2651D3C-8743-48D7-B6A5-4FDEC63F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5D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D42"/>
  </w:style>
  <w:style w:type="paragraph" w:styleId="Fuzeile">
    <w:name w:val="footer"/>
    <w:basedOn w:val="Standard"/>
    <w:link w:val="FuzeileZchn"/>
    <w:uiPriority w:val="99"/>
    <w:unhideWhenUsed/>
    <w:rsid w:val="00145D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9.bin"/><Relationship Id="rId7" Type="http://schemas.openxmlformats.org/officeDocument/2006/relationships/image" Target="media/image2.wmf"/><Relationship Id="rId71" Type="http://schemas.openxmlformats.org/officeDocument/2006/relationships/image" Target="media/image36.emf"/><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oleObject" Target="embeddings/oleObject9.bin"/><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wmf"/><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1439</Words>
  <Characters>9068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Schoebbel, Christiane</cp:lastModifiedBy>
  <cp:revision>5</cp:revision>
  <dcterms:created xsi:type="dcterms:W3CDTF">2020-07-03T09:09:00Z</dcterms:created>
  <dcterms:modified xsi:type="dcterms:W3CDTF">2020-07-07T09:18:00Z</dcterms:modified>
</cp:coreProperties>
</file>